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0D74" w14:textId="45C15C64" w:rsidR="003E6FD5" w:rsidRDefault="00131933" w:rsidP="00023AC9">
      <w:pPr>
        <w:pStyle w:val="BodyText"/>
        <w:rPr>
          <w:sz w:val="20"/>
        </w:rPr>
      </w:pPr>
      <w:r>
        <w:rPr>
          <w:noProof/>
          <w:sz w:val="20"/>
        </w:rPr>
        <mc:AlternateContent>
          <mc:Choice Requires="wpg">
            <w:drawing>
              <wp:inline distT="0" distB="0" distL="0" distR="0" wp14:anchorId="147D1DBC" wp14:editId="39A73CE5">
                <wp:extent cx="6513184" cy="602615"/>
                <wp:effectExtent l="0" t="0" r="2540" b="26035"/>
                <wp:docPr id="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84" cy="602615"/>
                          <a:chOff x="0" y="0"/>
                          <a:chExt cx="10258" cy="949"/>
                        </a:xfrm>
                      </wpg:grpSpPr>
                      <pic:pic xmlns:pic="http://schemas.openxmlformats.org/drawingml/2006/picture">
                        <pic:nvPicPr>
                          <pic:cNvPr id="8"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 cy="90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37"/>
                        <wps:cNvCnPr/>
                        <wps:spPr bwMode="auto">
                          <a:xfrm>
                            <a:off x="0" y="949"/>
                            <a:ext cx="100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6"/>
                        <wps:cNvSpPr txBox="1">
                          <a:spLocks noChangeArrowheads="1"/>
                        </wps:cNvSpPr>
                        <wps:spPr bwMode="auto">
                          <a:xfrm>
                            <a:off x="995" y="556"/>
                            <a:ext cx="440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5BF9" w14:textId="71C7B4DC" w:rsidR="00D2422E" w:rsidRDefault="00D2422E">
                              <w:pPr>
                                <w:spacing w:line="311" w:lineRule="exact"/>
                                <w:rPr>
                                  <w:sz w:val="28"/>
                                </w:rPr>
                              </w:pPr>
                              <w:r>
                                <w:rPr>
                                  <w:sz w:val="28"/>
                                </w:rPr>
                                <w:t>Volume 8, Nomor 2, Oktober 2019</w:t>
                              </w:r>
                            </w:p>
                          </w:txbxContent>
                        </wps:txbx>
                        <wps:bodyPr rot="0" vert="horz" wrap="square" lIns="0" tIns="0" rIns="0" bIns="0" anchor="t" anchorCtr="0" upright="1">
                          <a:noAutofit/>
                        </wps:bodyPr>
                      </wps:wsp>
                      <wps:wsp>
                        <wps:cNvPr id="11" name="Text Box 35"/>
                        <wps:cNvSpPr txBox="1">
                          <a:spLocks noChangeArrowheads="1"/>
                        </wps:cNvSpPr>
                        <wps:spPr bwMode="auto">
                          <a:xfrm>
                            <a:off x="6814" y="556"/>
                            <a:ext cx="344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C7F" w14:textId="77777777" w:rsidR="00D2422E" w:rsidRDefault="00E63935">
                              <w:pPr>
                                <w:spacing w:line="311" w:lineRule="exact"/>
                                <w:rPr>
                                  <w:sz w:val="28"/>
                                </w:rPr>
                              </w:pPr>
                              <w:hyperlink r:id="rId10">
                                <w:r w:rsidR="00D2422E">
                                  <w:rPr>
                                    <w:sz w:val="28"/>
                                  </w:rPr>
                                  <w:t>http://doi.org/10.21009/JPPP</w:t>
                                </w:r>
                              </w:hyperlink>
                            </w:p>
                          </w:txbxContent>
                        </wps:txbx>
                        <wps:bodyPr rot="0" vert="horz" wrap="square" lIns="0" tIns="0" rIns="0" bIns="0" anchor="t" anchorCtr="0" upright="1">
                          <a:noAutofit/>
                        </wps:bodyPr>
                      </wps:wsp>
                    </wpg:wgp>
                  </a:graphicData>
                </a:graphic>
              </wp:inline>
            </w:drawing>
          </mc:Choice>
          <mc:Fallback>
            <w:pict>
              <v:group id="Group 34" o:spid="_x0000_s1026" style="width:512.85pt;height:47.45pt;mso-position-horizontal-relative:char;mso-position-vertical-relative:line" coordsize="10258,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width:845;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9crAAAAA2gAAAA8AAABkcnMvZG93bnJldi54bWxET89rwjAUvgv7H8ITdtNUYSqdaemEwRhe&#10;7HbY8ZE822LzUpJYq3/9chjs+PH93peT7cVIPnSOFayWGQhi7UzHjYLvr/fFDkSIyAZ7x6TgTgHK&#10;4mm2x9y4G59orGMjUgiHHBW0MQ65lEG3ZDEs3UCcuLPzFmOCvpHG4y2F216us2wjLXacGloc6NCS&#10;vtRXq+Cxq/QDx6r2+nqXx5e3ZvvzWSn1PJ+qVxCRpvgv/nN/GAVpa7qSboAs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Oz1ysAAAADaAAAADwAAAAAAAAAAAAAAAACfAgAA&#10;ZHJzL2Rvd25yZXYueG1sUEsFBgAAAAAEAAQA9wAAAIwDAAAAAA==&#10;">
                  <v:imagedata r:id="rId11" o:title=""/>
                </v:shape>
                <v:line id="Line 37" o:spid="_x0000_s1028" style="position:absolute;visibility:visible;mso-wrap-style:square" from="0,949" to="1006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shapetype id="_x0000_t202" coordsize="21600,21600" o:spt="202" path="m,l,21600r21600,l21600,xe">
                  <v:stroke joinstyle="miter"/>
                  <v:path gradientshapeok="t" o:connecttype="rect"/>
                </v:shapetype>
                <v:shape id="Text Box 36" o:spid="_x0000_s1029" type="#_x0000_t202" style="position:absolute;left:995;top:556;width:440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16A85BF9" w14:textId="71C7B4DC" w:rsidR="00D2422E" w:rsidRDefault="00D2422E">
                        <w:pPr>
                          <w:spacing w:line="311" w:lineRule="exact"/>
                          <w:rPr>
                            <w:sz w:val="28"/>
                          </w:rPr>
                        </w:pPr>
                        <w:r>
                          <w:rPr>
                            <w:sz w:val="28"/>
                          </w:rPr>
                          <w:t>Volume 8, Nomor 2, Oktober 2019</w:t>
                        </w:r>
                      </w:p>
                    </w:txbxContent>
                  </v:textbox>
                </v:shape>
                <v:shape id="Text Box 35" o:spid="_x0000_s1030" type="#_x0000_t202" style="position:absolute;left:6814;top:556;width:344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632C2C7F" w14:textId="77777777" w:rsidR="00D2422E" w:rsidRDefault="00D2422E">
                        <w:pPr>
                          <w:spacing w:line="311" w:lineRule="exact"/>
                          <w:rPr>
                            <w:sz w:val="28"/>
                          </w:rPr>
                        </w:pPr>
                        <w:hyperlink r:id="rId12">
                          <w:r>
                            <w:rPr>
                              <w:sz w:val="28"/>
                            </w:rPr>
                            <w:t>http://doi.org/10.21009/JPPP</w:t>
                          </w:r>
                        </w:hyperlink>
                      </w:p>
                    </w:txbxContent>
                  </v:textbox>
                </v:shape>
                <w10:anchorlock/>
              </v:group>
            </w:pict>
          </mc:Fallback>
        </mc:AlternateContent>
      </w:r>
    </w:p>
    <w:p w14:paraId="29D6F37C" w14:textId="77777777" w:rsidR="003E6FD5" w:rsidRDefault="003E6FD5">
      <w:pPr>
        <w:pStyle w:val="BodyText"/>
        <w:spacing w:before="6"/>
        <w:rPr>
          <w:sz w:val="8"/>
        </w:rPr>
      </w:pPr>
    </w:p>
    <w:p w14:paraId="36479571" w14:textId="0B98F044" w:rsidR="003E6FD5" w:rsidRPr="00192107" w:rsidRDefault="00F90B88">
      <w:pPr>
        <w:spacing w:before="86"/>
        <w:ind w:left="311"/>
        <w:rPr>
          <w:b/>
          <w:sz w:val="32"/>
        </w:rPr>
      </w:pPr>
      <w:r>
        <w:rPr>
          <w:noProof/>
        </w:rPr>
        <w:drawing>
          <wp:anchor distT="0" distB="0" distL="0" distR="0" simplePos="0" relativeHeight="251655680" behindDoc="1" locked="0" layoutInCell="1" allowOverlap="1" wp14:anchorId="1EEA8074" wp14:editId="254E9CBD">
            <wp:simplePos x="0" y="0"/>
            <wp:positionH relativeFrom="page">
              <wp:posOffset>1243012</wp:posOffset>
            </wp:positionH>
            <wp:positionV relativeFrom="paragraph">
              <wp:posOffset>-637761</wp:posOffset>
            </wp:positionV>
            <wp:extent cx="3268400" cy="2857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268400" cy="285750"/>
                    </a:xfrm>
                    <a:prstGeom prst="rect">
                      <a:avLst/>
                    </a:prstGeom>
                  </pic:spPr>
                </pic:pic>
              </a:graphicData>
            </a:graphic>
          </wp:anchor>
        </w:drawing>
      </w:r>
      <w:r w:rsidR="007039CA">
        <w:rPr>
          <w:b/>
          <w:sz w:val="32"/>
        </w:rPr>
        <w:t>RELIABILITAS DAN VALIDITAS KONSTRUK WORK LIFE BALANCE DI INDONESIA</w:t>
      </w:r>
    </w:p>
    <w:p w14:paraId="733CEF22" w14:textId="77777777" w:rsidR="003E6FD5" w:rsidRDefault="003E6FD5">
      <w:pPr>
        <w:pStyle w:val="BodyText"/>
        <w:rPr>
          <w:b/>
          <w:sz w:val="20"/>
        </w:rPr>
      </w:pPr>
    </w:p>
    <w:p w14:paraId="03AED873" w14:textId="77777777" w:rsidR="003E6FD5" w:rsidRDefault="003E6FD5">
      <w:pPr>
        <w:pStyle w:val="BodyText"/>
        <w:spacing w:before="1"/>
        <w:rPr>
          <w:b/>
          <w:sz w:val="15"/>
        </w:rPr>
      </w:pPr>
    </w:p>
    <w:tbl>
      <w:tblPr>
        <w:tblW w:w="10419" w:type="dxa"/>
        <w:tblInd w:w="111" w:type="dxa"/>
        <w:tblLayout w:type="fixed"/>
        <w:tblCellMar>
          <w:left w:w="0" w:type="dxa"/>
          <w:right w:w="0" w:type="dxa"/>
        </w:tblCellMar>
        <w:tblLook w:val="01E0" w:firstRow="1" w:lastRow="1" w:firstColumn="1" w:lastColumn="1" w:noHBand="0" w:noVBand="0"/>
      </w:tblPr>
      <w:tblGrid>
        <w:gridCol w:w="2499"/>
        <w:gridCol w:w="2520"/>
        <w:gridCol w:w="2700"/>
        <w:gridCol w:w="2700"/>
      </w:tblGrid>
      <w:tr w:rsidR="007039CA" w14:paraId="76DBE2FC" w14:textId="29590C25" w:rsidTr="007039CA">
        <w:trPr>
          <w:trHeight w:val="265"/>
        </w:trPr>
        <w:tc>
          <w:tcPr>
            <w:tcW w:w="2499" w:type="dxa"/>
          </w:tcPr>
          <w:p w14:paraId="55BDF667" w14:textId="4F68E4EF" w:rsidR="007039CA" w:rsidRDefault="007039CA" w:rsidP="00D2422E">
            <w:pPr>
              <w:pStyle w:val="TableParagraph"/>
              <w:rPr>
                <w:b/>
                <w:sz w:val="24"/>
              </w:rPr>
            </w:pPr>
            <w:proofErr w:type="spellStart"/>
            <w:r>
              <w:rPr>
                <w:b/>
                <w:sz w:val="24"/>
              </w:rPr>
              <w:t>Gianti</w:t>
            </w:r>
            <w:proofErr w:type="spellEnd"/>
            <w:r>
              <w:rPr>
                <w:b/>
                <w:sz w:val="24"/>
              </w:rPr>
              <w:t xml:space="preserve"> Gunawan*</w:t>
            </w:r>
          </w:p>
        </w:tc>
        <w:tc>
          <w:tcPr>
            <w:tcW w:w="2520" w:type="dxa"/>
          </w:tcPr>
          <w:p w14:paraId="73A2C334" w14:textId="1C238165" w:rsidR="007039CA" w:rsidRDefault="007039CA" w:rsidP="007039CA">
            <w:pPr>
              <w:pStyle w:val="TableParagraph"/>
              <w:ind w:left="450" w:firstLine="90"/>
              <w:rPr>
                <w:b/>
                <w:sz w:val="24"/>
              </w:rPr>
            </w:pPr>
            <w:proofErr w:type="spellStart"/>
            <w:r>
              <w:rPr>
                <w:b/>
                <w:sz w:val="24"/>
              </w:rPr>
              <w:t>Yus</w:t>
            </w:r>
            <w:proofErr w:type="spellEnd"/>
            <w:r>
              <w:rPr>
                <w:b/>
                <w:sz w:val="24"/>
              </w:rPr>
              <w:t xml:space="preserve"> </w:t>
            </w:r>
            <w:proofErr w:type="spellStart"/>
            <w:r>
              <w:rPr>
                <w:b/>
                <w:sz w:val="24"/>
              </w:rPr>
              <w:t>Nugraha</w:t>
            </w:r>
            <w:proofErr w:type="spellEnd"/>
            <w:r>
              <w:rPr>
                <w:b/>
                <w:sz w:val="24"/>
              </w:rPr>
              <w:t>**</w:t>
            </w:r>
          </w:p>
        </w:tc>
        <w:tc>
          <w:tcPr>
            <w:tcW w:w="2700" w:type="dxa"/>
          </w:tcPr>
          <w:p w14:paraId="46279069" w14:textId="420392A1" w:rsidR="007039CA" w:rsidRDefault="007039CA" w:rsidP="000143E4">
            <w:pPr>
              <w:pStyle w:val="TableParagraph"/>
              <w:ind w:left="360"/>
              <w:rPr>
                <w:b/>
                <w:sz w:val="24"/>
              </w:rPr>
            </w:pPr>
            <w:r>
              <w:rPr>
                <w:b/>
                <w:sz w:val="24"/>
              </w:rPr>
              <w:t>M</w:t>
            </w:r>
            <w:bookmarkStart w:id="0" w:name="_GoBack"/>
            <w:bookmarkEnd w:id="0"/>
            <w:r>
              <w:rPr>
                <w:b/>
                <w:sz w:val="24"/>
              </w:rPr>
              <w:t xml:space="preserve">arina </w:t>
            </w:r>
            <w:proofErr w:type="spellStart"/>
            <w:r>
              <w:rPr>
                <w:b/>
                <w:sz w:val="24"/>
              </w:rPr>
              <w:t>Sulasti</w:t>
            </w:r>
            <w:r w:rsidR="000143E4">
              <w:rPr>
                <w:b/>
                <w:sz w:val="24"/>
              </w:rPr>
              <w:t>a</w:t>
            </w:r>
            <w:r>
              <w:rPr>
                <w:b/>
                <w:sz w:val="24"/>
              </w:rPr>
              <w:t>na</w:t>
            </w:r>
            <w:proofErr w:type="spellEnd"/>
            <w:r>
              <w:rPr>
                <w:b/>
                <w:sz w:val="24"/>
              </w:rPr>
              <w:t>***</w:t>
            </w:r>
          </w:p>
        </w:tc>
        <w:tc>
          <w:tcPr>
            <w:tcW w:w="2700" w:type="dxa"/>
          </w:tcPr>
          <w:p w14:paraId="58339DFD" w14:textId="2D25DF87" w:rsidR="007039CA" w:rsidRDefault="007039CA" w:rsidP="00D2422E">
            <w:pPr>
              <w:pStyle w:val="TableParagraph"/>
              <w:ind w:left="458"/>
              <w:rPr>
                <w:b/>
                <w:sz w:val="24"/>
              </w:rPr>
            </w:pPr>
            <w:r>
              <w:rPr>
                <w:b/>
                <w:sz w:val="24"/>
              </w:rPr>
              <w:t>Diana Harding****</w:t>
            </w:r>
          </w:p>
        </w:tc>
      </w:tr>
      <w:tr w:rsidR="007039CA" w14:paraId="15A4E1AC" w14:textId="4F40D5BD" w:rsidTr="007039CA">
        <w:trPr>
          <w:gridAfter w:val="1"/>
          <w:wAfter w:w="2700" w:type="dxa"/>
          <w:trHeight w:val="265"/>
        </w:trPr>
        <w:tc>
          <w:tcPr>
            <w:tcW w:w="2499" w:type="dxa"/>
          </w:tcPr>
          <w:p w14:paraId="65B2793C" w14:textId="20FD1988" w:rsidR="007039CA" w:rsidRDefault="007039CA" w:rsidP="00192107">
            <w:pPr>
              <w:pStyle w:val="TableParagraph"/>
              <w:ind w:right="-234"/>
              <w:rPr>
                <w:b/>
                <w:sz w:val="24"/>
              </w:rPr>
            </w:pPr>
          </w:p>
        </w:tc>
        <w:tc>
          <w:tcPr>
            <w:tcW w:w="2520" w:type="dxa"/>
          </w:tcPr>
          <w:p w14:paraId="0AE1DB40" w14:textId="459619F7" w:rsidR="007039CA" w:rsidRPr="00192107" w:rsidRDefault="007039CA">
            <w:pPr>
              <w:pStyle w:val="TableParagraph"/>
              <w:ind w:left="895"/>
              <w:rPr>
                <w:b/>
                <w:sz w:val="24"/>
              </w:rPr>
            </w:pPr>
          </w:p>
        </w:tc>
        <w:tc>
          <w:tcPr>
            <w:tcW w:w="2700" w:type="dxa"/>
          </w:tcPr>
          <w:p w14:paraId="0554A3E8" w14:textId="77777777" w:rsidR="007039CA" w:rsidRPr="00192107" w:rsidRDefault="007039CA">
            <w:pPr>
              <w:pStyle w:val="TableParagraph"/>
              <w:ind w:left="895"/>
              <w:rPr>
                <w:b/>
                <w:sz w:val="24"/>
              </w:rPr>
            </w:pPr>
          </w:p>
        </w:tc>
      </w:tr>
    </w:tbl>
    <w:p w14:paraId="71723888" w14:textId="77777777" w:rsidR="003E6FD5" w:rsidRDefault="003E6FD5">
      <w:pPr>
        <w:pStyle w:val="BodyText"/>
        <w:spacing w:before="9"/>
        <w:rPr>
          <w:b/>
          <w:sz w:val="25"/>
        </w:rPr>
      </w:pPr>
    </w:p>
    <w:p w14:paraId="45EFAA53" w14:textId="459C277A" w:rsidR="003E6FD5" w:rsidRDefault="00F90B88">
      <w:pPr>
        <w:pStyle w:val="BodyText"/>
        <w:spacing w:before="90"/>
        <w:ind w:left="311"/>
        <w:jc w:val="both"/>
      </w:pPr>
      <w:r>
        <w:t>*</w:t>
      </w:r>
      <w:r w:rsidR="00023AC9">
        <w:rPr>
          <w:lang w:val="id-ID"/>
        </w:rPr>
        <w:t xml:space="preserve">Universitas </w:t>
      </w:r>
      <w:proofErr w:type="spellStart"/>
      <w:r w:rsidR="007039CA">
        <w:t>Padjadjaran</w:t>
      </w:r>
      <w:proofErr w:type="spellEnd"/>
    </w:p>
    <w:p w14:paraId="12A33E54" w14:textId="7CEB391B" w:rsidR="007039CA" w:rsidRDefault="007039CA">
      <w:pPr>
        <w:pStyle w:val="BodyText"/>
        <w:spacing w:before="90"/>
        <w:ind w:left="311"/>
        <w:jc w:val="both"/>
      </w:pPr>
      <w:r>
        <w:t xml:space="preserve">** </w:t>
      </w:r>
      <w:r>
        <w:rPr>
          <w:lang w:val="id-ID"/>
        </w:rPr>
        <w:t xml:space="preserve">Universitas </w:t>
      </w:r>
      <w:proofErr w:type="spellStart"/>
      <w:r>
        <w:t>Padjadjaran</w:t>
      </w:r>
      <w:proofErr w:type="spellEnd"/>
    </w:p>
    <w:p w14:paraId="66FAC07C" w14:textId="5D8569FE" w:rsidR="007039CA" w:rsidRDefault="007039CA">
      <w:pPr>
        <w:pStyle w:val="BodyText"/>
        <w:spacing w:before="90"/>
        <w:ind w:left="311"/>
        <w:jc w:val="both"/>
      </w:pPr>
      <w:r>
        <w:t xml:space="preserve">*** </w:t>
      </w:r>
      <w:r>
        <w:rPr>
          <w:lang w:val="id-ID"/>
        </w:rPr>
        <w:t xml:space="preserve">Universitas </w:t>
      </w:r>
      <w:proofErr w:type="spellStart"/>
      <w:r>
        <w:t>Padjadjaran</w:t>
      </w:r>
      <w:proofErr w:type="spellEnd"/>
    </w:p>
    <w:p w14:paraId="6240273D" w14:textId="44201075" w:rsidR="007039CA" w:rsidRPr="004F193E" w:rsidRDefault="007039CA">
      <w:pPr>
        <w:pStyle w:val="BodyText"/>
        <w:spacing w:before="90"/>
        <w:ind w:left="311"/>
        <w:jc w:val="both"/>
      </w:pPr>
      <w:r>
        <w:t>****</w:t>
      </w:r>
      <w:r w:rsidRPr="007039CA">
        <w:rPr>
          <w:lang w:val="id-ID"/>
        </w:rPr>
        <w:t xml:space="preserve"> </w:t>
      </w:r>
      <w:r>
        <w:rPr>
          <w:lang w:val="id-ID"/>
        </w:rPr>
        <w:t xml:space="preserve">Universitas </w:t>
      </w:r>
      <w:proofErr w:type="spellStart"/>
      <w:r>
        <w:t>Padjadjaran</w:t>
      </w:r>
      <w:proofErr w:type="spellEnd"/>
    </w:p>
    <w:p w14:paraId="625FF288" w14:textId="77777777" w:rsidR="003E6FD5" w:rsidRDefault="003E6FD5">
      <w:pPr>
        <w:pStyle w:val="BodyText"/>
        <w:spacing w:before="2"/>
        <w:rPr>
          <w:sz w:val="28"/>
        </w:rPr>
      </w:pPr>
    </w:p>
    <w:p w14:paraId="055690E9" w14:textId="5143FF53" w:rsidR="000072EC" w:rsidRDefault="004B0B26" w:rsidP="000072EC">
      <w:pPr>
        <w:pStyle w:val="BodyText"/>
        <w:ind w:left="311"/>
        <w:jc w:val="both"/>
      </w:pPr>
      <w:r>
        <w:rPr>
          <w:b/>
        </w:rPr>
        <w:t>DOI:</w:t>
      </w:r>
      <w:r w:rsidR="000072EC">
        <w:rPr>
          <w:b/>
        </w:rPr>
        <w:t xml:space="preserve"> </w:t>
      </w:r>
      <w:hyperlink r:id="rId14" w:history="1">
        <w:r w:rsidR="000072EC" w:rsidRPr="006901A1">
          <w:rPr>
            <w:rStyle w:val="Hyperlink"/>
          </w:rPr>
          <w:t>https://doi.org/10.21009/JPPP.082.05</w:t>
        </w:r>
      </w:hyperlink>
      <w:r w:rsidR="000072EC">
        <w:t xml:space="preserve"> </w:t>
      </w:r>
    </w:p>
    <w:p w14:paraId="09594BFD" w14:textId="77777777" w:rsidR="003E6FD5" w:rsidRDefault="003E6FD5">
      <w:pPr>
        <w:pStyle w:val="BodyText"/>
        <w:spacing w:before="6"/>
        <w:rPr>
          <w:sz w:val="28"/>
        </w:rPr>
      </w:pPr>
    </w:p>
    <w:p w14:paraId="41C4E0E2" w14:textId="77777777" w:rsidR="003E6FD5" w:rsidRDefault="00F90B88">
      <w:pPr>
        <w:pStyle w:val="Heading1"/>
        <w:ind w:left="311" w:firstLine="0"/>
        <w:jc w:val="both"/>
      </w:pPr>
      <w:r>
        <w:t>Alamat Korespondensi:</w:t>
      </w:r>
    </w:p>
    <w:p w14:paraId="72886336" w14:textId="563D4DD0" w:rsidR="004F193E" w:rsidRPr="004F193E" w:rsidRDefault="00E63935" w:rsidP="004F193E">
      <w:pPr>
        <w:spacing w:after="120"/>
        <w:ind w:firstLine="311"/>
        <w:rPr>
          <w:rFonts w:eastAsiaTheme="minorHAnsi"/>
          <w:sz w:val="24"/>
          <w:szCs w:val="24"/>
        </w:rPr>
      </w:pPr>
      <w:hyperlink r:id="rId15" w:history="1">
        <w:r w:rsidR="000072EC" w:rsidRPr="006901A1">
          <w:rPr>
            <w:rStyle w:val="Hyperlink"/>
            <w:rFonts w:eastAsiaTheme="minorHAnsi"/>
            <w:sz w:val="24"/>
            <w:szCs w:val="24"/>
          </w:rPr>
          <w:t>Gianti17001@mail.unpad.ac.id</w:t>
        </w:r>
      </w:hyperlink>
      <w:r w:rsidR="000072EC">
        <w:rPr>
          <w:rFonts w:eastAsiaTheme="minorHAnsi"/>
          <w:sz w:val="24"/>
          <w:szCs w:val="24"/>
        </w:rPr>
        <w:t xml:space="preserve"> </w:t>
      </w:r>
    </w:p>
    <w:p w14:paraId="05787F0C" w14:textId="0D862B8E" w:rsidR="003E6FD5" w:rsidRDefault="00131933">
      <w:pPr>
        <w:pStyle w:val="BodyText"/>
        <w:spacing w:before="1"/>
        <w:rPr>
          <w:sz w:val="21"/>
        </w:rPr>
      </w:pPr>
      <w:r>
        <w:rPr>
          <w:noProof/>
        </w:rPr>
        <mc:AlternateContent>
          <mc:Choice Requires="wps">
            <w:drawing>
              <wp:anchor distT="0" distB="0" distL="0" distR="0" simplePos="0" relativeHeight="251656704" behindDoc="1" locked="0" layoutInCell="1" allowOverlap="1" wp14:anchorId="53DFB3C9" wp14:editId="42A9F76F">
                <wp:simplePos x="0" y="0"/>
                <wp:positionH relativeFrom="page">
                  <wp:posOffset>614045</wp:posOffset>
                </wp:positionH>
                <wp:positionV relativeFrom="paragraph">
                  <wp:posOffset>188595</wp:posOffset>
                </wp:positionV>
                <wp:extent cx="6422390" cy="0"/>
                <wp:effectExtent l="13970" t="17145" r="12065" b="11430"/>
                <wp:wrapTopAndBottom/>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5pt,14.85pt" to="55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oMFAIAACoEAAAOAAAAZHJzL2Uyb0RvYy54bWysU02P2jAQvVfqf7Byh3yQ0h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" strokeweight="1.44pt">
                <w10:wrap type="topAndBottom" anchorx="page"/>
              </v:line>
            </w:pict>
          </mc:Fallback>
        </mc:AlternateContent>
      </w:r>
    </w:p>
    <w:p w14:paraId="7AAEADB2" w14:textId="77777777" w:rsidR="003E6FD5" w:rsidRPr="000072EC" w:rsidRDefault="00F90B88" w:rsidP="000072EC">
      <w:pPr>
        <w:spacing w:before="199"/>
        <w:ind w:left="398"/>
        <w:jc w:val="both"/>
        <w:rPr>
          <w:b/>
          <w:i/>
        </w:rPr>
      </w:pPr>
      <w:r w:rsidRPr="000072EC">
        <w:rPr>
          <w:b/>
          <w:i/>
        </w:rPr>
        <w:t>ABSTRACT</w:t>
      </w:r>
    </w:p>
    <w:p w14:paraId="3AB4C741" w14:textId="77777777" w:rsidR="000072EC" w:rsidRPr="000072EC" w:rsidRDefault="000072EC" w:rsidP="000072EC">
      <w:pPr>
        <w:ind w:left="398" w:firstLine="322"/>
        <w:jc w:val="both"/>
        <w:rPr>
          <w:i/>
        </w:rPr>
      </w:pPr>
      <w:r w:rsidRPr="000072EC">
        <w:rPr>
          <w:i/>
        </w:rPr>
        <w:t xml:space="preserve">Research on the reliability and validity of the work life balance construct is important considering that in Indonesia there is currently no </w:t>
      </w:r>
      <w:proofErr w:type="gramStart"/>
      <w:r w:rsidRPr="000072EC">
        <w:rPr>
          <w:i/>
        </w:rPr>
        <w:t>instrument specifically used to measure or assess work life balance and because of the development of an understanding of the work life balance construct</w:t>
      </w:r>
      <w:proofErr w:type="gramEnd"/>
      <w:r w:rsidRPr="000072EC">
        <w:rPr>
          <w:i/>
        </w:rPr>
        <w:t xml:space="preserve"> which always develops as a multidimensional construct. The subjects in this study were 460 employees of State-Owned Company in Bandung. The work life balance scale used in this study is an adaptation of the work life balance questionnaire developed by </w:t>
      </w:r>
      <w:proofErr w:type="spellStart"/>
      <w:r w:rsidRPr="000072EC">
        <w:rPr>
          <w:i/>
        </w:rPr>
        <w:t>Gwenith</w:t>
      </w:r>
      <w:proofErr w:type="spellEnd"/>
      <w:r w:rsidRPr="000072EC">
        <w:rPr>
          <w:i/>
        </w:rPr>
        <w:t xml:space="preserve"> G. Fisher, Carrie A. </w:t>
      </w:r>
      <w:proofErr w:type="spellStart"/>
      <w:r w:rsidRPr="000072EC">
        <w:rPr>
          <w:i/>
        </w:rPr>
        <w:t>Bulger</w:t>
      </w:r>
      <w:proofErr w:type="spellEnd"/>
      <w:r w:rsidRPr="000072EC">
        <w:rPr>
          <w:i/>
        </w:rPr>
        <w:t xml:space="preserve"> and </w:t>
      </w:r>
      <w:proofErr w:type="spellStart"/>
      <w:r w:rsidRPr="000072EC">
        <w:rPr>
          <w:i/>
        </w:rPr>
        <w:t>Carlla</w:t>
      </w:r>
      <w:proofErr w:type="spellEnd"/>
      <w:r w:rsidRPr="000072EC">
        <w:rPr>
          <w:i/>
        </w:rPr>
        <w:t xml:space="preserve"> S. Smith (in Journal of Occupational Health Psychology 2009, Vol. 14, No. 4, 441–456). In this study, the method of analysis is the confirmatory factor. The results showed that the items for the work life balance scale had SLF values ​​ranging from 0.75 to 0.912 so that all items could be said to be valid. CR value is 0.976 and VE is 0.707, which means a reliable work life balance scale. Work life balance scale is </w:t>
      </w:r>
      <w:proofErr w:type="spellStart"/>
      <w:r w:rsidRPr="000072EC">
        <w:rPr>
          <w:i/>
        </w:rPr>
        <w:t>devided</w:t>
      </w:r>
      <w:proofErr w:type="spellEnd"/>
      <w:r w:rsidRPr="000072EC">
        <w:rPr>
          <w:i/>
        </w:rPr>
        <w:t xml:space="preserve"> into two aspects, namely demands and resources. The demands aspect consists of 2 (two) sub aspects, namely work interference with personal life (PLIW) and personal life interference with work (PLIW) and. The second aspect, namely resources has 2 (two) sub aspects, namely work enhancement of personal life (WEPL) and personal life enhancement </w:t>
      </w:r>
      <w:proofErr w:type="spellStart"/>
      <w:r w:rsidRPr="000072EC">
        <w:rPr>
          <w:i/>
        </w:rPr>
        <w:t>ofwork</w:t>
      </w:r>
      <w:proofErr w:type="spellEnd"/>
      <w:r w:rsidRPr="000072EC">
        <w:rPr>
          <w:i/>
        </w:rPr>
        <w:t xml:space="preserve"> (PLEW).</w:t>
      </w:r>
    </w:p>
    <w:p w14:paraId="4901D3B1" w14:textId="77777777" w:rsidR="00772903" w:rsidRPr="00AE06D7" w:rsidRDefault="00772903" w:rsidP="00AE06D7">
      <w:pPr>
        <w:ind w:left="398"/>
        <w:rPr>
          <w:b/>
          <w:i/>
        </w:rPr>
      </w:pPr>
    </w:p>
    <w:p w14:paraId="476BE70D" w14:textId="51732290" w:rsidR="003E6FD5" w:rsidRPr="00AE06D7" w:rsidRDefault="00F90B88" w:rsidP="00AE06D7">
      <w:pPr>
        <w:ind w:left="398"/>
        <w:rPr>
          <w:b/>
          <w:i/>
        </w:rPr>
      </w:pPr>
      <w:r w:rsidRPr="00AE06D7">
        <w:rPr>
          <w:b/>
          <w:i/>
        </w:rPr>
        <w:t>Keywords</w:t>
      </w:r>
    </w:p>
    <w:p w14:paraId="21317FB0" w14:textId="5BCF58F4" w:rsidR="00AE06D7" w:rsidRPr="00AE06D7" w:rsidRDefault="000072EC" w:rsidP="00AE06D7">
      <w:pPr>
        <w:ind w:firstLine="311"/>
        <w:jc w:val="both"/>
        <w:rPr>
          <w:rFonts w:asciiTheme="majorBidi" w:hAnsiTheme="majorBidi" w:cstheme="majorBidi"/>
          <w:i/>
          <w:iCs/>
        </w:rPr>
      </w:pPr>
      <w:r>
        <w:rPr>
          <w:rFonts w:asciiTheme="majorBidi" w:hAnsiTheme="majorBidi" w:cstheme="majorBidi"/>
          <w:i/>
          <w:iCs/>
        </w:rPr>
        <w:t>Reliability, construct validity, work life balance scale</w:t>
      </w:r>
    </w:p>
    <w:p w14:paraId="394A12C2" w14:textId="1A0BF9BE" w:rsidR="003E6FD5" w:rsidRDefault="00131933">
      <w:pPr>
        <w:pStyle w:val="BodyText"/>
        <w:rPr>
          <w:i/>
          <w:sz w:val="17"/>
        </w:rPr>
      </w:pPr>
      <w:r>
        <w:rPr>
          <w:noProof/>
        </w:rPr>
        <mc:AlternateContent>
          <mc:Choice Requires="wps">
            <w:drawing>
              <wp:anchor distT="0" distB="0" distL="0" distR="0" simplePos="0" relativeHeight="251657728" behindDoc="1" locked="0" layoutInCell="1" allowOverlap="1" wp14:anchorId="4800F78B" wp14:editId="26EAD577">
                <wp:simplePos x="0" y="0"/>
                <wp:positionH relativeFrom="page">
                  <wp:posOffset>614045</wp:posOffset>
                </wp:positionH>
                <wp:positionV relativeFrom="paragraph">
                  <wp:posOffset>158750</wp:posOffset>
                </wp:positionV>
                <wp:extent cx="6422390" cy="0"/>
                <wp:effectExtent l="13970" t="15875" r="12065" b="12700"/>
                <wp:wrapTopAndBottom/>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5pt,12.5pt" to="55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Z9FAIAACoEAAAOAAAAZHJzL2Uyb0RvYy54bWysU02P2jAQvVfqf7Byh3yQpS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" strokeweight="1.44pt">
                <w10:wrap type="topAndBottom" anchorx="page"/>
              </v:line>
            </w:pict>
          </mc:Fallback>
        </mc:AlternateContent>
      </w:r>
    </w:p>
    <w:p w14:paraId="69BE7CE8" w14:textId="77777777" w:rsidR="003E6FD5" w:rsidRDefault="003E6FD5">
      <w:pPr>
        <w:pStyle w:val="BodyText"/>
        <w:spacing w:before="10"/>
        <w:rPr>
          <w:i/>
          <w:sz w:val="12"/>
        </w:rPr>
      </w:pPr>
    </w:p>
    <w:p w14:paraId="4BCAC7B7" w14:textId="77777777" w:rsidR="003E6FD5" w:rsidRDefault="003E6FD5">
      <w:pPr>
        <w:rPr>
          <w:sz w:val="12"/>
        </w:rPr>
        <w:sectPr w:rsidR="003E6FD5" w:rsidSect="00A27D13">
          <w:headerReference w:type="even" r:id="rId16"/>
          <w:headerReference w:type="default" r:id="rId17"/>
          <w:footerReference w:type="even" r:id="rId18"/>
          <w:footerReference w:type="default" r:id="rId19"/>
          <w:footerReference w:type="first" r:id="rId20"/>
          <w:type w:val="continuous"/>
          <w:pgSz w:w="11910" w:h="16840"/>
          <w:pgMar w:top="700" w:right="720" w:bottom="980" w:left="680" w:header="720" w:footer="19" w:gutter="0"/>
          <w:pgNumType w:start="69"/>
          <w:cols w:space="720"/>
          <w:titlePg/>
          <w:docGrid w:linePitch="299"/>
        </w:sectPr>
      </w:pPr>
    </w:p>
    <w:p w14:paraId="3D5CA5DA" w14:textId="77777777" w:rsidR="003E6FD5" w:rsidRPr="000072EC" w:rsidRDefault="00F90B88" w:rsidP="000072EC">
      <w:pPr>
        <w:pStyle w:val="Heading1"/>
        <w:numPr>
          <w:ilvl w:val="0"/>
          <w:numId w:val="1"/>
        </w:numPr>
        <w:tabs>
          <w:tab w:val="left" w:pos="672"/>
        </w:tabs>
        <w:spacing w:before="0"/>
        <w:ind w:hanging="360"/>
      </w:pPr>
      <w:r w:rsidRPr="000072EC">
        <w:lastRenderedPageBreak/>
        <w:t>Pendahuluan</w:t>
      </w:r>
    </w:p>
    <w:p w14:paraId="68DCFD56" w14:textId="77777777" w:rsidR="000072EC" w:rsidRDefault="000072EC" w:rsidP="000072EC">
      <w:pPr>
        <w:adjustRightInd w:val="0"/>
        <w:ind w:left="311" w:firstLine="360"/>
        <w:jc w:val="both"/>
        <w:rPr>
          <w:color w:val="000000"/>
          <w:sz w:val="24"/>
          <w:szCs w:val="24"/>
        </w:rPr>
      </w:pPr>
      <w:r w:rsidRPr="000072EC">
        <w:rPr>
          <w:color w:val="000000"/>
          <w:sz w:val="24"/>
          <w:szCs w:val="24"/>
          <w:lang w:val="id-ID"/>
        </w:rPr>
        <w:t xml:space="preserve">Menurut </w:t>
      </w:r>
      <w:r w:rsidRPr="000072EC">
        <w:rPr>
          <w:color w:val="000000"/>
          <w:sz w:val="24"/>
          <w:szCs w:val="24"/>
        </w:rPr>
        <w:fldChar w:fldCharType="begin" w:fldLock="1"/>
      </w:r>
      <w:r w:rsidRPr="000072EC">
        <w:rPr>
          <w:color w:val="000000"/>
          <w:sz w:val="24"/>
          <w:szCs w:val="24"/>
        </w:rPr>
        <w:instrText>ADDIN CSL_CITATION {"citationItems":[{"id":"ITEM-1","itemData":{"author":[{"dropping-particle":"","family":"Fisher","given":"Gwyn Gwenith","non-dropping-particle":"","parse-names":false,"suffix":""}],"container-title":"Dissertation Abstracts International: Section B. The Sciences and Engineering","id":"ITEM-1","issue":"1","issued":{"date-parts":[["2002"]]},"page":"575","title":"Work/personal life balance: A construct development study.","type":"article-journal","volume":"63"},"uris":["http://www.mendeley.com/documents/?uuid=d63bf619-b0d6-4a25-848e-3df12cebf9f5"]}],"mendeley":{"formattedCitation":"(Fisher, 2002)","manualFormatting":"Fisher (2002)","plainTextFormattedCitation":"(Fisher, 2002)","previouslyFormattedCitation":"(Fisher, 2002)"},"properties":{"noteIndex":0},"schema":"https://github.com/citation-style-language/schema/raw/master/csl-citation.json"}</w:instrText>
      </w:r>
      <w:r w:rsidRPr="000072EC">
        <w:rPr>
          <w:color w:val="000000"/>
          <w:sz w:val="24"/>
          <w:szCs w:val="24"/>
        </w:rPr>
        <w:fldChar w:fldCharType="separate"/>
      </w:r>
      <w:r w:rsidRPr="000072EC">
        <w:rPr>
          <w:noProof/>
          <w:color w:val="000000"/>
          <w:sz w:val="24"/>
          <w:szCs w:val="24"/>
        </w:rPr>
        <w:t>Fisher (2002)</w:t>
      </w:r>
      <w:r w:rsidRPr="000072EC">
        <w:rPr>
          <w:color w:val="000000"/>
          <w:sz w:val="24"/>
          <w:szCs w:val="24"/>
        </w:rPr>
        <w:fldChar w:fldCharType="end"/>
      </w:r>
      <w:r w:rsidRPr="000072EC">
        <w:rPr>
          <w:color w:val="000000"/>
          <w:sz w:val="24"/>
          <w:szCs w:val="24"/>
          <w:lang w:val="id-ID"/>
        </w:rPr>
        <w:t xml:space="preserve">, </w:t>
      </w:r>
      <w:r w:rsidRPr="000072EC">
        <w:rPr>
          <w:i/>
          <w:color w:val="000000"/>
          <w:sz w:val="24"/>
          <w:szCs w:val="24"/>
          <w:lang w:val="id-ID"/>
        </w:rPr>
        <w:t xml:space="preserve">work-life balance </w:t>
      </w:r>
      <w:r w:rsidRPr="000072EC">
        <w:rPr>
          <w:color w:val="000000"/>
          <w:sz w:val="24"/>
          <w:szCs w:val="24"/>
          <w:lang w:val="id-ID"/>
        </w:rPr>
        <w:t xml:space="preserve">didefinisikan sebagai </w:t>
      </w:r>
      <w:proofErr w:type="spellStart"/>
      <w:r w:rsidRPr="000072EC">
        <w:rPr>
          <w:color w:val="000000"/>
          <w:sz w:val="24"/>
          <w:szCs w:val="24"/>
        </w:rPr>
        <w:t>multi dimensional</w:t>
      </w:r>
      <w:proofErr w:type="spellEnd"/>
      <w:r w:rsidRPr="000072EC">
        <w:rPr>
          <w:color w:val="000000"/>
          <w:sz w:val="24"/>
          <w:szCs w:val="24"/>
        </w:rPr>
        <w:t xml:space="preserve"> </w:t>
      </w:r>
      <w:proofErr w:type="spellStart"/>
      <w:r w:rsidRPr="000072EC">
        <w:rPr>
          <w:color w:val="000000"/>
          <w:sz w:val="24"/>
          <w:szCs w:val="24"/>
        </w:rPr>
        <w:t>konstruk</w:t>
      </w:r>
      <w:proofErr w:type="spellEnd"/>
      <w:r w:rsidRPr="000072EC">
        <w:rPr>
          <w:color w:val="000000"/>
          <w:sz w:val="24"/>
          <w:szCs w:val="24"/>
        </w:rPr>
        <w:t xml:space="preserve"> yang </w:t>
      </w:r>
      <w:proofErr w:type="spellStart"/>
      <w:r w:rsidRPr="000072EC">
        <w:rPr>
          <w:color w:val="000000"/>
          <w:sz w:val="24"/>
          <w:szCs w:val="24"/>
        </w:rPr>
        <w:t>didalamnya</w:t>
      </w:r>
      <w:proofErr w:type="spellEnd"/>
      <w:r w:rsidRPr="000072EC">
        <w:rPr>
          <w:color w:val="000000"/>
          <w:sz w:val="24"/>
          <w:szCs w:val="24"/>
        </w:rPr>
        <w:t xml:space="preserve"> terdiri dari penggunaan </w:t>
      </w:r>
      <w:r w:rsidRPr="000072EC">
        <w:rPr>
          <w:color w:val="000000"/>
          <w:sz w:val="24"/>
          <w:szCs w:val="24"/>
          <w:lang w:val="id-ID"/>
        </w:rPr>
        <w:t>waktu, energi, pencapaian tujuan, dan ketegangan</w:t>
      </w:r>
      <w:r w:rsidRPr="000072EC">
        <w:rPr>
          <w:color w:val="000000"/>
          <w:sz w:val="24"/>
          <w:szCs w:val="24"/>
        </w:rPr>
        <w:t xml:space="preserve"> dalam pekerjaan dan kehidupan pribadi</w:t>
      </w:r>
      <w:r w:rsidRPr="000072EC">
        <w:rPr>
          <w:color w:val="000000"/>
          <w:sz w:val="24"/>
          <w:szCs w:val="24"/>
          <w:lang w:val="id-ID"/>
        </w:rPr>
        <w:t xml:space="preserve">. </w:t>
      </w:r>
      <w:proofErr w:type="gramStart"/>
      <w:r w:rsidRPr="000072EC">
        <w:rPr>
          <w:color w:val="000000"/>
          <w:sz w:val="24"/>
          <w:szCs w:val="24"/>
        </w:rPr>
        <w:t>(Fisher, 2002)</w:t>
      </w:r>
      <w:r w:rsidRPr="000072EC">
        <w:rPr>
          <w:color w:val="000000"/>
          <w:sz w:val="24"/>
          <w:szCs w:val="24"/>
          <w:lang w:val="id-ID"/>
        </w:rPr>
        <w:t>.</w:t>
      </w:r>
      <w:proofErr w:type="gramEnd"/>
      <w:r w:rsidRPr="000072EC">
        <w:rPr>
          <w:color w:val="000000"/>
          <w:sz w:val="24"/>
          <w:szCs w:val="24"/>
          <w:lang w:val="id-ID"/>
        </w:rPr>
        <w:t xml:space="preserve"> </w:t>
      </w:r>
      <w:r w:rsidRPr="000072EC">
        <w:rPr>
          <w:color w:val="000000"/>
          <w:sz w:val="24"/>
          <w:szCs w:val="24"/>
        </w:rPr>
        <w:t>Dimensi</w:t>
      </w:r>
      <w:r w:rsidRPr="000072EC">
        <w:rPr>
          <w:color w:val="000000"/>
          <w:sz w:val="24"/>
          <w:szCs w:val="24"/>
          <w:lang w:val="id-ID"/>
        </w:rPr>
        <w:t xml:space="preserve"> </w:t>
      </w:r>
      <w:r w:rsidRPr="000072EC">
        <w:rPr>
          <w:i/>
          <w:color w:val="000000"/>
          <w:sz w:val="24"/>
          <w:szCs w:val="24"/>
          <w:lang w:val="id-ID"/>
        </w:rPr>
        <w:t>work-life balance</w:t>
      </w:r>
      <w:r w:rsidRPr="000072EC">
        <w:rPr>
          <w:color w:val="000000"/>
          <w:sz w:val="24"/>
          <w:szCs w:val="24"/>
        </w:rPr>
        <w:t xml:space="preserve"> terdiri </w:t>
      </w:r>
      <w:proofErr w:type="gramStart"/>
      <w:r w:rsidRPr="000072EC">
        <w:rPr>
          <w:color w:val="000000"/>
          <w:sz w:val="24"/>
          <w:szCs w:val="24"/>
        </w:rPr>
        <w:t xml:space="preserve">dari </w:t>
      </w:r>
      <w:r w:rsidRPr="000072EC">
        <w:rPr>
          <w:color w:val="000000"/>
          <w:sz w:val="24"/>
          <w:szCs w:val="24"/>
          <w:lang w:val="id-ID"/>
        </w:rPr>
        <w:t>:</w:t>
      </w:r>
      <w:proofErr w:type="gramEnd"/>
      <w:r w:rsidRPr="000072EC">
        <w:rPr>
          <w:color w:val="000000"/>
          <w:sz w:val="24"/>
          <w:szCs w:val="24"/>
          <w:lang w:val="id-ID"/>
        </w:rPr>
        <w:t xml:space="preserve"> </w:t>
      </w:r>
      <w:r w:rsidRPr="000072EC">
        <w:rPr>
          <w:i/>
          <w:color w:val="000000"/>
          <w:sz w:val="24"/>
          <w:szCs w:val="24"/>
          <w:lang w:val="id-ID"/>
        </w:rPr>
        <w:t>work interference with personal life, personal life interference with work, work enhancement</w:t>
      </w:r>
      <w:r w:rsidRPr="000072EC">
        <w:rPr>
          <w:i/>
          <w:color w:val="000000"/>
          <w:sz w:val="24"/>
          <w:szCs w:val="24"/>
        </w:rPr>
        <w:t xml:space="preserve"> of </w:t>
      </w:r>
      <w:r w:rsidRPr="000072EC">
        <w:rPr>
          <w:i/>
          <w:color w:val="000000"/>
          <w:sz w:val="24"/>
          <w:szCs w:val="24"/>
          <w:lang w:val="id-ID"/>
        </w:rPr>
        <w:t>personal life</w:t>
      </w:r>
      <w:r w:rsidRPr="000072EC">
        <w:rPr>
          <w:color w:val="000000"/>
          <w:sz w:val="24"/>
          <w:szCs w:val="24"/>
        </w:rPr>
        <w:t xml:space="preserve">, dan </w:t>
      </w:r>
      <w:r w:rsidRPr="000072EC">
        <w:rPr>
          <w:i/>
          <w:color w:val="000000"/>
          <w:sz w:val="24"/>
          <w:szCs w:val="24"/>
          <w:lang w:val="id-ID"/>
        </w:rPr>
        <w:t>personal life enhancement</w:t>
      </w:r>
      <w:r w:rsidRPr="000072EC">
        <w:rPr>
          <w:i/>
          <w:color w:val="000000"/>
          <w:sz w:val="24"/>
          <w:szCs w:val="24"/>
        </w:rPr>
        <w:t xml:space="preserve"> of</w:t>
      </w:r>
      <w:r w:rsidRPr="000072EC">
        <w:rPr>
          <w:i/>
          <w:color w:val="000000"/>
          <w:sz w:val="24"/>
          <w:szCs w:val="24"/>
          <w:lang w:val="id-ID"/>
        </w:rPr>
        <w:t xml:space="preserve"> work</w:t>
      </w:r>
    </w:p>
    <w:p w14:paraId="4D57E042" w14:textId="77777777" w:rsidR="00E85F85" w:rsidRDefault="000072EC" w:rsidP="00E85F85">
      <w:pPr>
        <w:ind w:firstLine="360"/>
        <w:contextualSpacing/>
        <w:jc w:val="both"/>
        <w:rPr>
          <w:i/>
          <w:color w:val="000000"/>
          <w:sz w:val="24"/>
          <w:szCs w:val="24"/>
        </w:rPr>
      </w:pPr>
      <w:r w:rsidRPr="000072EC">
        <w:rPr>
          <w:color w:val="000000"/>
          <w:sz w:val="24"/>
          <w:szCs w:val="24"/>
        </w:rPr>
        <w:lastRenderedPageBreak/>
        <w:t xml:space="preserve">Berdasarkan pengertian di atas, dapat disimpulkan bahwa </w:t>
      </w:r>
      <w:r w:rsidRPr="000072EC">
        <w:rPr>
          <w:i/>
          <w:color w:val="000000"/>
          <w:sz w:val="24"/>
          <w:szCs w:val="24"/>
        </w:rPr>
        <w:t xml:space="preserve">work-life balance </w:t>
      </w:r>
      <w:r w:rsidRPr="000072EC">
        <w:rPr>
          <w:color w:val="000000"/>
          <w:sz w:val="24"/>
          <w:szCs w:val="24"/>
        </w:rPr>
        <w:t>adalah keseimbangan peran dan tanggung jawab</w:t>
      </w:r>
      <w:r w:rsidR="00E85F85">
        <w:rPr>
          <w:color w:val="000000"/>
          <w:sz w:val="24"/>
          <w:szCs w:val="24"/>
        </w:rPr>
        <w:t xml:space="preserve"> </w:t>
      </w:r>
      <w:r w:rsidR="00E85F85" w:rsidRPr="00832078">
        <w:rPr>
          <w:color w:val="000000"/>
          <w:sz w:val="24"/>
          <w:szCs w:val="24"/>
        </w:rPr>
        <w:t xml:space="preserve">antara pekerjaan dengan kehidupan pribadi di luar pekerjaan yang berjalan beriringan tanpa mengutamakan ataupun mengorbankan salah satunya. Menurut </w:t>
      </w:r>
      <w:r w:rsidR="00E85F85" w:rsidRPr="00832078">
        <w:rPr>
          <w:color w:val="000000"/>
          <w:sz w:val="24"/>
          <w:szCs w:val="24"/>
        </w:rPr>
        <w:fldChar w:fldCharType="begin" w:fldLock="1"/>
      </w:r>
      <w:r w:rsidR="00E85F85" w:rsidRPr="00832078">
        <w:rPr>
          <w:color w:val="000000"/>
          <w:sz w:val="24"/>
          <w:szCs w:val="24"/>
        </w:rPr>
        <w:instrText>ADDIN CSL_CITATION {"citationItems":[{"id":"ITEM-1","itemData":{"DOI":"10.1037/a0016737","ISSN":"10768998","abstract":"Though early research on the work/nonwork interface was broader in scope, most recent research has focused on the interface between work and family. There is a need for an inclusive, validated measure of work/nonwork interference and enhancement that is appropriate for all workers regardless of their marital or family life status. The authors report here on 3 studies in which they develop a theoretically grounded and empirically validated multidimensional, bidirectional measure of work/nonwork interference and enhancement. All scale items refer to work/nonwork, whereas previous measures have mixed work/family and work/nonwork items or emphasize family roles in the nonwork domain. Quantitative analysis of the scale items yielded 17 items to measure work interference with personal life, personal life interference with work, work enhancement of personal life, and personal life enhancement of work. Confirmatory factor analyses and structural equation modeling results provide evidence for convergent, discriminant, and criterion-related validity for the scale from 2 large samples of workers (N = 540, N = 384) across multiple job types and organizations.","author":[{"dropping-particle":"","family":"Fisher","given":"Gwyn Gwenith","non-dropping-particle":"","parse-names":false,"suffix":""},{"dropping-particle":"","family":"Bulger","given":"Carrie A.","non-dropping-particle":"","parse-names":false,"suffix":""},{"dropping-particle":"","family":"Smith","given":"Carlla S.","non-dropping-particle":"","parse-names":false,"suffix":""}],"container-title":"Journal of Occupational Health Psychology","id":"ITEM-1","issue":"4","issued":{"date-parts":[["2009"]]},"page":"441-456","title":"Beyond Work and Family: A Measure of Work/Nonwork Interference and Enhancement","type":"article-journal","volume":"14"},"uris":["http://www.mendeley.com/documents/?uuid=a0524fea-00ee-4326-8937-04b392a78054"]}],"mendeley":{"formattedCitation":"(Fisher, Bulger, &amp; Smith, 2009)","plainTextFormattedCitation":"(Fisher, Bulger, &amp; Smith, 2009)","previouslyFormattedCitation":"(Fisher, Bulger, &amp; Smith, 2009)"},"properties":{"noteIndex":0},"schema":"https://github.com/citation-style-language/schema/raw/master/csl-citation.json"}</w:instrText>
      </w:r>
      <w:r w:rsidR="00E85F85" w:rsidRPr="00832078">
        <w:rPr>
          <w:color w:val="000000"/>
          <w:sz w:val="24"/>
          <w:szCs w:val="24"/>
        </w:rPr>
        <w:fldChar w:fldCharType="separate"/>
      </w:r>
      <w:r w:rsidR="00E85F85" w:rsidRPr="00832078">
        <w:rPr>
          <w:noProof/>
          <w:color w:val="000000"/>
          <w:sz w:val="24"/>
          <w:szCs w:val="24"/>
        </w:rPr>
        <w:t>(Fisher, Bulger, &amp; Smith, 2009)</w:t>
      </w:r>
      <w:r w:rsidR="00E85F85" w:rsidRPr="00832078">
        <w:rPr>
          <w:color w:val="000000"/>
          <w:sz w:val="24"/>
          <w:szCs w:val="24"/>
        </w:rPr>
        <w:fldChar w:fldCharType="end"/>
      </w:r>
      <w:r w:rsidR="00E85F85" w:rsidRPr="00832078">
        <w:rPr>
          <w:color w:val="000000"/>
          <w:sz w:val="24"/>
          <w:szCs w:val="24"/>
        </w:rPr>
        <w:t xml:space="preserve">, terdapat 2 (dua) dimensi </w:t>
      </w:r>
      <w:r w:rsidR="00E85F85" w:rsidRPr="00832078">
        <w:rPr>
          <w:i/>
          <w:color w:val="000000"/>
          <w:sz w:val="24"/>
          <w:szCs w:val="24"/>
        </w:rPr>
        <w:t>work life balance</w:t>
      </w:r>
    </w:p>
    <w:p w14:paraId="79EF78C5" w14:textId="77777777" w:rsidR="00E85F85" w:rsidRPr="00832078" w:rsidRDefault="00E85F85" w:rsidP="00E85F85">
      <w:pPr>
        <w:widowControl/>
        <w:numPr>
          <w:ilvl w:val="0"/>
          <w:numId w:val="5"/>
        </w:numPr>
        <w:autoSpaceDE/>
        <w:autoSpaceDN/>
        <w:ind w:left="426"/>
        <w:contextualSpacing/>
        <w:jc w:val="both"/>
        <w:rPr>
          <w:color w:val="000000"/>
          <w:sz w:val="24"/>
          <w:szCs w:val="24"/>
          <w:lang w:val="id-ID"/>
        </w:rPr>
      </w:pPr>
      <w:r w:rsidRPr="00832078">
        <w:rPr>
          <w:i/>
          <w:color w:val="000000"/>
          <w:sz w:val="24"/>
          <w:szCs w:val="24"/>
          <w:lang w:val="id-ID"/>
        </w:rPr>
        <w:t>Demands</w:t>
      </w:r>
    </w:p>
    <w:p w14:paraId="72F910F4" w14:textId="77777777" w:rsidR="00E85F85" w:rsidRPr="00832078" w:rsidRDefault="00E85F85" w:rsidP="00E85F85">
      <w:pPr>
        <w:widowControl/>
        <w:numPr>
          <w:ilvl w:val="0"/>
          <w:numId w:val="4"/>
        </w:numPr>
        <w:autoSpaceDE/>
        <w:autoSpaceDN/>
        <w:ind w:left="714" w:hanging="357"/>
        <w:contextualSpacing/>
        <w:jc w:val="both"/>
        <w:rPr>
          <w:color w:val="000000"/>
          <w:sz w:val="24"/>
          <w:szCs w:val="24"/>
          <w:lang w:val="id-ID"/>
        </w:rPr>
      </w:pPr>
      <w:r w:rsidRPr="00832078">
        <w:rPr>
          <w:color w:val="000000"/>
          <w:sz w:val="24"/>
          <w:szCs w:val="24"/>
        </w:rPr>
        <w:t>WIPL (</w:t>
      </w:r>
      <w:r w:rsidRPr="00832078">
        <w:rPr>
          <w:i/>
          <w:iCs/>
          <w:color w:val="000000"/>
          <w:sz w:val="24"/>
          <w:szCs w:val="24"/>
        </w:rPr>
        <w:t>Work Interference</w:t>
      </w:r>
      <w:r w:rsidRPr="00832078">
        <w:rPr>
          <w:i/>
          <w:iCs/>
          <w:color w:val="000000"/>
          <w:sz w:val="24"/>
          <w:szCs w:val="24"/>
          <w:lang w:val="id-ID"/>
        </w:rPr>
        <w:t xml:space="preserve"> with</w:t>
      </w:r>
      <w:r w:rsidRPr="00832078">
        <w:rPr>
          <w:i/>
          <w:iCs/>
          <w:color w:val="000000"/>
          <w:sz w:val="24"/>
          <w:szCs w:val="24"/>
        </w:rPr>
        <w:t xml:space="preserve"> Personal Life</w:t>
      </w:r>
      <w:r w:rsidRPr="00832078">
        <w:rPr>
          <w:color w:val="000000"/>
          <w:sz w:val="24"/>
          <w:szCs w:val="24"/>
        </w:rPr>
        <w:t>)</w:t>
      </w:r>
    </w:p>
    <w:p w14:paraId="3CFD2A9F" w14:textId="77777777" w:rsidR="00E85F85" w:rsidRPr="00832078" w:rsidRDefault="00E85F85" w:rsidP="00E85F85">
      <w:pPr>
        <w:ind w:left="709"/>
        <w:contextualSpacing/>
        <w:jc w:val="both"/>
        <w:rPr>
          <w:color w:val="000000"/>
          <w:sz w:val="24"/>
          <w:szCs w:val="24"/>
          <w:lang w:val="id-ID"/>
        </w:rPr>
      </w:pPr>
      <w:proofErr w:type="gramStart"/>
      <w:r w:rsidRPr="00832078">
        <w:rPr>
          <w:color w:val="000000"/>
          <w:sz w:val="24"/>
          <w:szCs w:val="24"/>
        </w:rPr>
        <w:lastRenderedPageBreak/>
        <w:t xml:space="preserve">Dimensi ini mengacu pada sejauh mana pekerjaan </w:t>
      </w:r>
      <w:r w:rsidRPr="00832078">
        <w:rPr>
          <w:color w:val="000000"/>
          <w:sz w:val="24"/>
          <w:szCs w:val="24"/>
          <w:lang w:val="id-ID"/>
        </w:rPr>
        <w:t>mengganggu</w:t>
      </w:r>
      <w:r w:rsidRPr="00832078">
        <w:rPr>
          <w:color w:val="000000"/>
          <w:sz w:val="24"/>
          <w:szCs w:val="24"/>
        </w:rPr>
        <w:t xml:space="preserve"> kehidupan pribadi seseorang</w:t>
      </w:r>
      <w:r w:rsidRPr="00832078">
        <w:rPr>
          <w:color w:val="000000"/>
          <w:sz w:val="24"/>
          <w:szCs w:val="24"/>
          <w:lang w:val="id-ID"/>
        </w:rPr>
        <w:t>.</w:t>
      </w:r>
      <w:proofErr w:type="gramEnd"/>
      <w:r w:rsidRPr="00832078">
        <w:rPr>
          <w:color w:val="000000"/>
          <w:sz w:val="24"/>
          <w:szCs w:val="24"/>
          <w:lang w:val="id-ID"/>
        </w:rPr>
        <w:t xml:space="preserve"> Hal ini juga berkaitan dengan stres kerja</w:t>
      </w:r>
      <w:r>
        <w:rPr>
          <w:color w:val="000000"/>
          <w:sz w:val="24"/>
          <w:szCs w:val="24"/>
        </w:rPr>
        <w:t xml:space="preserve"> </w:t>
      </w:r>
      <w:r w:rsidRPr="00832078">
        <w:rPr>
          <w:color w:val="000000"/>
          <w:sz w:val="24"/>
          <w:szCs w:val="24"/>
          <w:lang w:val="id-ID"/>
        </w:rPr>
        <w:t>pada individu. Misalnya, bekerja dapat membuat seseorang sulit mengatur waktu untuk kehidupan pribadinya.</w:t>
      </w:r>
    </w:p>
    <w:p w14:paraId="5758F60B" w14:textId="77777777" w:rsidR="00E85F85" w:rsidRPr="00832078" w:rsidRDefault="00E85F85" w:rsidP="00E85F85">
      <w:pPr>
        <w:widowControl/>
        <w:numPr>
          <w:ilvl w:val="0"/>
          <w:numId w:val="4"/>
        </w:numPr>
        <w:autoSpaceDE/>
        <w:autoSpaceDN/>
        <w:ind w:left="709"/>
        <w:contextualSpacing/>
        <w:jc w:val="both"/>
        <w:rPr>
          <w:color w:val="000000"/>
          <w:sz w:val="24"/>
          <w:szCs w:val="24"/>
          <w:lang w:val="id-ID"/>
        </w:rPr>
      </w:pPr>
      <w:r w:rsidRPr="00832078">
        <w:rPr>
          <w:color w:val="000000"/>
          <w:sz w:val="24"/>
          <w:szCs w:val="24"/>
        </w:rPr>
        <w:t>PLIW (</w:t>
      </w:r>
      <w:r w:rsidRPr="00832078">
        <w:rPr>
          <w:i/>
          <w:iCs/>
          <w:color w:val="000000"/>
          <w:sz w:val="24"/>
          <w:szCs w:val="24"/>
        </w:rPr>
        <w:t xml:space="preserve">Personal Life </w:t>
      </w:r>
      <w:r w:rsidRPr="00832078">
        <w:rPr>
          <w:i/>
          <w:iCs/>
          <w:color w:val="000000"/>
          <w:sz w:val="24"/>
          <w:szCs w:val="24"/>
          <w:lang w:val="id-ID"/>
        </w:rPr>
        <w:t xml:space="preserve">with </w:t>
      </w:r>
      <w:r w:rsidRPr="00832078">
        <w:rPr>
          <w:i/>
          <w:iCs/>
          <w:color w:val="000000"/>
          <w:sz w:val="24"/>
          <w:szCs w:val="24"/>
        </w:rPr>
        <w:t>Interference Work</w:t>
      </w:r>
      <w:r w:rsidRPr="00832078">
        <w:rPr>
          <w:i/>
          <w:iCs/>
          <w:color w:val="000000"/>
          <w:sz w:val="24"/>
          <w:szCs w:val="24"/>
          <w:lang w:val="id-ID"/>
        </w:rPr>
        <w:t>)</w:t>
      </w:r>
    </w:p>
    <w:p w14:paraId="0AE3ED80" w14:textId="77777777" w:rsidR="00E85F85" w:rsidRPr="00832078" w:rsidRDefault="00E85F85" w:rsidP="00E85F85">
      <w:pPr>
        <w:ind w:left="709"/>
        <w:contextualSpacing/>
        <w:jc w:val="both"/>
        <w:rPr>
          <w:color w:val="000000"/>
          <w:sz w:val="24"/>
          <w:szCs w:val="24"/>
          <w:lang w:val="id-ID"/>
        </w:rPr>
      </w:pPr>
      <w:proofErr w:type="gramStart"/>
      <w:r w:rsidRPr="00832078">
        <w:rPr>
          <w:color w:val="000000"/>
          <w:sz w:val="24"/>
          <w:szCs w:val="24"/>
        </w:rPr>
        <w:t>Dimensi ini mengacu pada sejauh mana kehidupan pribadi individu mengganggu kehidupan pekerjaannya.</w:t>
      </w:r>
      <w:proofErr w:type="gramEnd"/>
      <w:r w:rsidRPr="00832078">
        <w:rPr>
          <w:color w:val="000000"/>
          <w:sz w:val="24"/>
          <w:szCs w:val="24"/>
          <w:lang w:val="id-ID"/>
        </w:rPr>
        <w:t xml:space="preserve"> Misalnya, apabila individu memiliki masalah didalam kehidupan pribadinya, hal ini dapat mengganggu kinerja individu pada saat bekerja.</w:t>
      </w:r>
    </w:p>
    <w:p w14:paraId="51AD5887" w14:textId="77777777" w:rsidR="00E85F85" w:rsidRPr="00832078" w:rsidRDefault="00E85F85" w:rsidP="00E85F85">
      <w:pPr>
        <w:widowControl/>
        <w:numPr>
          <w:ilvl w:val="0"/>
          <w:numId w:val="6"/>
        </w:numPr>
        <w:autoSpaceDE/>
        <w:autoSpaceDN/>
        <w:ind w:left="426"/>
        <w:contextualSpacing/>
        <w:jc w:val="both"/>
        <w:rPr>
          <w:b/>
          <w:color w:val="000000"/>
          <w:sz w:val="24"/>
          <w:szCs w:val="24"/>
          <w:lang w:val="id-ID"/>
        </w:rPr>
      </w:pPr>
      <w:r w:rsidRPr="00832078">
        <w:rPr>
          <w:b/>
          <w:i/>
          <w:color w:val="000000"/>
          <w:sz w:val="24"/>
          <w:szCs w:val="24"/>
          <w:lang w:val="id-ID"/>
        </w:rPr>
        <w:t>Resources</w:t>
      </w:r>
    </w:p>
    <w:p w14:paraId="022A1B92" w14:textId="77777777" w:rsidR="00E85F85" w:rsidRPr="00832078" w:rsidRDefault="00E85F85" w:rsidP="00E85F85">
      <w:pPr>
        <w:widowControl/>
        <w:numPr>
          <w:ilvl w:val="0"/>
          <w:numId w:val="7"/>
        </w:numPr>
        <w:autoSpaceDE/>
        <w:autoSpaceDN/>
        <w:ind w:left="567"/>
        <w:contextualSpacing/>
        <w:jc w:val="both"/>
        <w:rPr>
          <w:color w:val="000000"/>
          <w:sz w:val="24"/>
          <w:szCs w:val="24"/>
          <w:lang w:val="id-ID"/>
        </w:rPr>
      </w:pPr>
      <w:r w:rsidRPr="00832078">
        <w:rPr>
          <w:color w:val="000000"/>
          <w:sz w:val="24"/>
          <w:szCs w:val="24"/>
        </w:rPr>
        <w:t>WEPL (</w:t>
      </w:r>
      <w:r w:rsidRPr="00832078">
        <w:rPr>
          <w:i/>
          <w:iCs/>
          <w:color w:val="000000"/>
          <w:sz w:val="24"/>
          <w:szCs w:val="24"/>
        </w:rPr>
        <w:t>Work Enhancement of Personal Life</w:t>
      </w:r>
      <w:r w:rsidRPr="00832078">
        <w:rPr>
          <w:color w:val="000000"/>
          <w:sz w:val="24"/>
          <w:szCs w:val="24"/>
          <w:lang w:val="id-ID"/>
        </w:rPr>
        <w:t>)</w:t>
      </w:r>
    </w:p>
    <w:p w14:paraId="2470726D" w14:textId="77777777" w:rsidR="00E85F85" w:rsidRPr="00832078" w:rsidRDefault="00E85F85" w:rsidP="00E85F85">
      <w:pPr>
        <w:ind w:left="567"/>
        <w:jc w:val="both"/>
        <w:rPr>
          <w:color w:val="000000"/>
          <w:sz w:val="24"/>
          <w:szCs w:val="24"/>
          <w:lang w:val="id-ID"/>
        </w:rPr>
      </w:pPr>
      <w:proofErr w:type="gramStart"/>
      <w:r w:rsidRPr="00832078">
        <w:rPr>
          <w:color w:val="000000"/>
          <w:sz w:val="24"/>
          <w:szCs w:val="24"/>
        </w:rPr>
        <w:t>Dimensi ini mengacu pada sejauh mana kehidupan pribadi seseorang meningkatkan performa individu pada kehidupan pekerjaannya.</w:t>
      </w:r>
      <w:proofErr w:type="gramEnd"/>
      <w:r w:rsidRPr="00832078">
        <w:rPr>
          <w:color w:val="000000"/>
          <w:sz w:val="24"/>
          <w:szCs w:val="24"/>
          <w:lang w:val="id-ID"/>
        </w:rPr>
        <w:t xml:space="preserve"> Dimensi ini harus berkontribusi pada pembaruan sumber daya, sehingga diharapkan hal ini berhubungan secara negatif dengan keseluruhan tekanan kerja. Dimensi ini berhubungan secara positif dengan </w:t>
      </w:r>
      <w:r w:rsidRPr="00832078">
        <w:rPr>
          <w:i/>
          <w:color w:val="000000"/>
          <w:sz w:val="24"/>
          <w:szCs w:val="24"/>
          <w:lang w:val="id-ID"/>
        </w:rPr>
        <w:t xml:space="preserve">life satisfaction. </w:t>
      </w:r>
      <w:r w:rsidRPr="00832078">
        <w:rPr>
          <w:color w:val="000000"/>
          <w:sz w:val="24"/>
          <w:szCs w:val="24"/>
          <w:lang w:val="id-ID"/>
        </w:rPr>
        <w:t>Misalnya keterampilan yang diperoleh individu pada saat bekerja, memungkinkan individu untuk memanfaatkan keterampilan tersebut dalam kehidupan sehari-hari, yaitu mengimplementasikan pengetahuan dan pelatihan dalam kehidupan pribadi.</w:t>
      </w:r>
    </w:p>
    <w:p w14:paraId="23AF1DD4" w14:textId="77777777" w:rsidR="00E85F85" w:rsidRPr="00832078" w:rsidRDefault="00E85F85" w:rsidP="00E85F85">
      <w:pPr>
        <w:widowControl/>
        <w:numPr>
          <w:ilvl w:val="0"/>
          <w:numId w:val="7"/>
        </w:numPr>
        <w:autoSpaceDE/>
        <w:autoSpaceDN/>
        <w:ind w:left="567"/>
        <w:contextualSpacing/>
        <w:jc w:val="both"/>
        <w:rPr>
          <w:color w:val="000000"/>
          <w:sz w:val="24"/>
          <w:szCs w:val="24"/>
          <w:lang w:val="id-ID"/>
        </w:rPr>
      </w:pPr>
      <w:r w:rsidRPr="00832078">
        <w:rPr>
          <w:color w:val="000000"/>
          <w:sz w:val="24"/>
          <w:szCs w:val="24"/>
        </w:rPr>
        <w:t>PLEW (</w:t>
      </w:r>
      <w:r w:rsidRPr="00832078">
        <w:rPr>
          <w:i/>
          <w:iCs/>
          <w:color w:val="000000"/>
          <w:sz w:val="24"/>
          <w:szCs w:val="24"/>
        </w:rPr>
        <w:t>Personal Life Enhancement of Work</w:t>
      </w:r>
      <w:r w:rsidRPr="00832078">
        <w:rPr>
          <w:color w:val="000000"/>
          <w:sz w:val="24"/>
          <w:szCs w:val="24"/>
          <w:lang w:val="id-ID"/>
        </w:rPr>
        <w:t>)</w:t>
      </w:r>
    </w:p>
    <w:p w14:paraId="3F4327DB" w14:textId="4BADCBA0" w:rsidR="00E85F85" w:rsidRDefault="00E85F85" w:rsidP="00E85F85">
      <w:pPr>
        <w:ind w:left="630"/>
        <w:contextualSpacing/>
        <w:jc w:val="both"/>
        <w:rPr>
          <w:color w:val="000000"/>
          <w:sz w:val="24"/>
          <w:szCs w:val="24"/>
        </w:rPr>
      </w:pPr>
      <w:proofErr w:type="gramStart"/>
      <w:r w:rsidRPr="00832078">
        <w:rPr>
          <w:color w:val="000000"/>
          <w:sz w:val="24"/>
          <w:szCs w:val="24"/>
        </w:rPr>
        <w:t>Dimensi ini mengacu pada sejauh mana kehidupan pekerjaan seseorang dapat meningkatkan kualitas kehidupan individu dalam kehidupan pribadinya.</w:t>
      </w:r>
      <w:proofErr w:type="gramEnd"/>
      <w:r w:rsidRPr="00832078">
        <w:rPr>
          <w:color w:val="000000"/>
          <w:sz w:val="24"/>
          <w:szCs w:val="24"/>
        </w:rPr>
        <w:t xml:space="preserve"> </w:t>
      </w:r>
      <w:r w:rsidRPr="00832078">
        <w:rPr>
          <w:color w:val="000000"/>
          <w:sz w:val="24"/>
          <w:szCs w:val="24"/>
          <w:lang w:val="id-ID"/>
        </w:rPr>
        <w:t xml:space="preserve">Dimensi ini berhubungan secara positif dengan </w:t>
      </w:r>
      <w:r w:rsidRPr="00832078">
        <w:rPr>
          <w:i/>
          <w:color w:val="000000"/>
          <w:sz w:val="24"/>
          <w:szCs w:val="24"/>
          <w:lang w:val="id-ID"/>
        </w:rPr>
        <w:t xml:space="preserve">life satisfaction. </w:t>
      </w:r>
      <w:r w:rsidRPr="00832078">
        <w:rPr>
          <w:color w:val="000000"/>
          <w:sz w:val="24"/>
          <w:szCs w:val="24"/>
          <w:lang w:val="id-ID"/>
        </w:rPr>
        <w:t>Misalnya, apabila individu merasa senang dikarenakan kehidupan pribadinya menyenangkan maka hal ini dapat membuat suasana hati</w:t>
      </w:r>
      <w:r>
        <w:rPr>
          <w:color w:val="000000"/>
          <w:sz w:val="24"/>
          <w:szCs w:val="24"/>
        </w:rPr>
        <w:t xml:space="preserve"> </w:t>
      </w:r>
      <w:r w:rsidRPr="00832078">
        <w:rPr>
          <w:color w:val="000000"/>
          <w:sz w:val="24"/>
          <w:szCs w:val="24"/>
          <w:lang w:val="id-ID"/>
        </w:rPr>
        <w:t>individu pada saat bekerja menjadi menyenangkan.</w:t>
      </w:r>
    </w:p>
    <w:p w14:paraId="6D0DC0A2" w14:textId="77777777" w:rsidR="00E85F85" w:rsidRPr="00832078" w:rsidRDefault="00E85F85" w:rsidP="00E85F85">
      <w:pPr>
        <w:ind w:left="360" w:firstLine="360"/>
        <w:contextualSpacing/>
        <w:jc w:val="both"/>
        <w:rPr>
          <w:sz w:val="24"/>
          <w:szCs w:val="24"/>
        </w:rPr>
      </w:pPr>
      <w:proofErr w:type="gramStart"/>
      <w:r w:rsidRPr="00832078">
        <w:rPr>
          <w:sz w:val="24"/>
          <w:szCs w:val="24"/>
        </w:rPr>
        <w:t xml:space="preserve">Instrumen untuk mengukur atribut psikologis haruslah reliabel dan valid, sehingga penelitian tentang kualitas </w:t>
      </w:r>
      <w:proofErr w:type="spellStart"/>
      <w:r w:rsidRPr="00832078">
        <w:rPr>
          <w:sz w:val="24"/>
          <w:szCs w:val="24"/>
        </w:rPr>
        <w:t>psikometris</w:t>
      </w:r>
      <w:proofErr w:type="spellEnd"/>
      <w:r w:rsidRPr="00832078">
        <w:rPr>
          <w:sz w:val="24"/>
          <w:szCs w:val="24"/>
        </w:rPr>
        <w:t xml:space="preserve"> yaitu reliabilitas dan validitas skala psikologi menjadi penting dilaksanakan, termasuk skala </w:t>
      </w:r>
      <w:r w:rsidRPr="00832078">
        <w:rPr>
          <w:i/>
          <w:sz w:val="24"/>
          <w:szCs w:val="24"/>
        </w:rPr>
        <w:t>work life balance</w:t>
      </w:r>
      <w:r w:rsidRPr="00832078">
        <w:rPr>
          <w:sz w:val="24"/>
          <w:szCs w:val="24"/>
        </w:rPr>
        <w:t xml:space="preserve"> yang diperuntukkan bagi karyawan.</w:t>
      </w:r>
      <w:proofErr w:type="gramEnd"/>
      <w:r w:rsidRPr="00832078">
        <w:rPr>
          <w:sz w:val="24"/>
          <w:szCs w:val="24"/>
        </w:rPr>
        <w:t xml:space="preserve"> Penelitian tentang reliabilitas dan validitas </w:t>
      </w:r>
      <w:proofErr w:type="spellStart"/>
      <w:r w:rsidRPr="00832078">
        <w:rPr>
          <w:sz w:val="24"/>
          <w:szCs w:val="24"/>
        </w:rPr>
        <w:t>konstruk</w:t>
      </w:r>
      <w:proofErr w:type="spellEnd"/>
      <w:r w:rsidRPr="00832078">
        <w:rPr>
          <w:sz w:val="24"/>
          <w:szCs w:val="24"/>
        </w:rPr>
        <w:t xml:space="preserve"> skala </w:t>
      </w:r>
      <w:r w:rsidRPr="00832078">
        <w:rPr>
          <w:i/>
          <w:sz w:val="24"/>
          <w:szCs w:val="24"/>
        </w:rPr>
        <w:t>work life balance</w:t>
      </w:r>
      <w:r w:rsidRPr="00832078">
        <w:rPr>
          <w:sz w:val="24"/>
          <w:szCs w:val="24"/>
        </w:rPr>
        <w:t xml:space="preserve"> juga penting mengingat di </w:t>
      </w:r>
      <w:r w:rsidRPr="00832078">
        <w:rPr>
          <w:sz w:val="24"/>
          <w:szCs w:val="24"/>
        </w:rPr>
        <w:lastRenderedPageBreak/>
        <w:t xml:space="preserve">Indonesia sampai saat ini belum ada instrumen yang secara khusus dipergunakan untuk mengukur atau menilai </w:t>
      </w:r>
      <w:r w:rsidRPr="00832078">
        <w:rPr>
          <w:i/>
          <w:sz w:val="24"/>
          <w:szCs w:val="24"/>
        </w:rPr>
        <w:t>work life balance</w:t>
      </w:r>
      <w:r w:rsidRPr="00832078">
        <w:rPr>
          <w:sz w:val="24"/>
          <w:szCs w:val="24"/>
        </w:rPr>
        <w:t xml:space="preserve"> karyawan. Ke depan, skala </w:t>
      </w:r>
      <w:r w:rsidRPr="00832078">
        <w:rPr>
          <w:i/>
          <w:sz w:val="24"/>
          <w:szCs w:val="24"/>
        </w:rPr>
        <w:t>work life balance</w:t>
      </w:r>
      <w:r w:rsidRPr="00832078">
        <w:rPr>
          <w:sz w:val="24"/>
          <w:szCs w:val="24"/>
        </w:rPr>
        <w:t xml:space="preserve"> ini </w:t>
      </w:r>
      <w:proofErr w:type="gramStart"/>
      <w:r w:rsidRPr="00832078">
        <w:rPr>
          <w:sz w:val="24"/>
          <w:szCs w:val="24"/>
        </w:rPr>
        <w:t>akan</w:t>
      </w:r>
      <w:proofErr w:type="gramEnd"/>
      <w:r w:rsidRPr="00832078">
        <w:rPr>
          <w:sz w:val="24"/>
          <w:szCs w:val="24"/>
        </w:rPr>
        <w:t xml:space="preserve"> berguna sebagai instrumen dalam perencanaan regulasi dan intervensi bagi perusahaan. Penelitian tentang validitas </w:t>
      </w:r>
      <w:proofErr w:type="spellStart"/>
      <w:r w:rsidRPr="00832078">
        <w:rPr>
          <w:sz w:val="24"/>
          <w:szCs w:val="24"/>
        </w:rPr>
        <w:t>konstruk</w:t>
      </w:r>
      <w:proofErr w:type="spellEnd"/>
      <w:r w:rsidRPr="00832078">
        <w:rPr>
          <w:sz w:val="24"/>
          <w:szCs w:val="24"/>
        </w:rPr>
        <w:t xml:space="preserve"> skala </w:t>
      </w:r>
      <w:r w:rsidRPr="00832078">
        <w:rPr>
          <w:i/>
          <w:sz w:val="24"/>
          <w:szCs w:val="24"/>
        </w:rPr>
        <w:t>work life balance</w:t>
      </w:r>
      <w:r w:rsidRPr="00832078">
        <w:rPr>
          <w:sz w:val="24"/>
          <w:szCs w:val="24"/>
        </w:rPr>
        <w:t xml:space="preserve"> juga penting dilakukan mengingat perkembangan pemahaman tentang </w:t>
      </w:r>
      <w:proofErr w:type="spellStart"/>
      <w:r w:rsidRPr="00832078">
        <w:rPr>
          <w:sz w:val="24"/>
          <w:szCs w:val="24"/>
        </w:rPr>
        <w:t>konstruk</w:t>
      </w:r>
      <w:proofErr w:type="spellEnd"/>
      <w:r w:rsidRPr="00832078">
        <w:rPr>
          <w:sz w:val="24"/>
          <w:szCs w:val="24"/>
        </w:rPr>
        <w:t xml:space="preserve"> ini yang selalu berkembang sebagai sebuah </w:t>
      </w:r>
      <w:proofErr w:type="spellStart"/>
      <w:r w:rsidRPr="00832078">
        <w:rPr>
          <w:sz w:val="24"/>
          <w:szCs w:val="24"/>
        </w:rPr>
        <w:t>konstruk</w:t>
      </w:r>
      <w:proofErr w:type="spellEnd"/>
      <w:r w:rsidRPr="00832078">
        <w:rPr>
          <w:sz w:val="24"/>
          <w:szCs w:val="24"/>
        </w:rPr>
        <w:t xml:space="preserve"> yang bersifat multidimensi.  Alasan penelitian ini adalah: 1) Validitas </w:t>
      </w:r>
      <w:proofErr w:type="spellStart"/>
      <w:r w:rsidRPr="00832078">
        <w:rPr>
          <w:sz w:val="24"/>
          <w:szCs w:val="24"/>
        </w:rPr>
        <w:t>konstruk</w:t>
      </w:r>
      <w:proofErr w:type="spellEnd"/>
      <w:r w:rsidRPr="00832078">
        <w:rPr>
          <w:sz w:val="24"/>
          <w:szCs w:val="24"/>
        </w:rPr>
        <w:t xml:space="preserve"> skala </w:t>
      </w:r>
      <w:r w:rsidRPr="00832078">
        <w:rPr>
          <w:i/>
          <w:sz w:val="24"/>
          <w:szCs w:val="24"/>
        </w:rPr>
        <w:t>work life balance</w:t>
      </w:r>
      <w:r w:rsidRPr="00832078">
        <w:rPr>
          <w:sz w:val="24"/>
          <w:szCs w:val="24"/>
        </w:rPr>
        <w:t xml:space="preserve"> yang dipergunakan dalam penelitian ini belum teruji, dan 2) Reliabilitas </w:t>
      </w:r>
      <w:proofErr w:type="spellStart"/>
      <w:r w:rsidRPr="00832078">
        <w:rPr>
          <w:sz w:val="24"/>
          <w:szCs w:val="24"/>
        </w:rPr>
        <w:t>konstruk</w:t>
      </w:r>
      <w:proofErr w:type="spellEnd"/>
      <w:r w:rsidRPr="00832078">
        <w:rPr>
          <w:sz w:val="24"/>
          <w:szCs w:val="24"/>
        </w:rPr>
        <w:t xml:space="preserve"> skala </w:t>
      </w:r>
      <w:r w:rsidRPr="00832078">
        <w:rPr>
          <w:i/>
          <w:sz w:val="24"/>
          <w:szCs w:val="24"/>
        </w:rPr>
        <w:t>work life balance</w:t>
      </w:r>
      <w:r w:rsidRPr="00832078">
        <w:rPr>
          <w:sz w:val="24"/>
          <w:szCs w:val="24"/>
        </w:rPr>
        <w:t xml:space="preserve"> yang dipergunakan dalam penelitian ini belum teruji.</w:t>
      </w:r>
    </w:p>
    <w:p w14:paraId="4FFBD522" w14:textId="77777777" w:rsidR="00E85F85" w:rsidRPr="00832078" w:rsidRDefault="00E85F85" w:rsidP="00E85F85">
      <w:pPr>
        <w:ind w:left="360" w:firstLine="360"/>
        <w:contextualSpacing/>
        <w:jc w:val="both"/>
        <w:rPr>
          <w:b/>
          <w:sz w:val="24"/>
          <w:szCs w:val="24"/>
        </w:rPr>
      </w:pPr>
    </w:p>
    <w:p w14:paraId="0B2C6A32" w14:textId="0FDB58B8" w:rsidR="00E85F85" w:rsidRPr="00E85F85" w:rsidRDefault="00E85F85" w:rsidP="00E85F85">
      <w:pPr>
        <w:pStyle w:val="ListParagraph"/>
        <w:widowControl/>
        <w:numPr>
          <w:ilvl w:val="0"/>
          <w:numId w:val="5"/>
        </w:numPr>
        <w:tabs>
          <w:tab w:val="left" w:pos="450"/>
        </w:tabs>
        <w:autoSpaceDE/>
        <w:autoSpaceDN/>
        <w:ind w:hanging="270"/>
        <w:contextualSpacing/>
        <w:rPr>
          <w:b/>
          <w:sz w:val="24"/>
          <w:szCs w:val="24"/>
        </w:rPr>
      </w:pPr>
      <w:r w:rsidRPr="00E85F85">
        <w:rPr>
          <w:b/>
          <w:sz w:val="24"/>
          <w:szCs w:val="24"/>
        </w:rPr>
        <w:t>Metode Penelitian</w:t>
      </w:r>
    </w:p>
    <w:p w14:paraId="61B5FCFA" w14:textId="77777777" w:rsidR="008A4A96" w:rsidRDefault="00E85F85" w:rsidP="008A4A96">
      <w:pPr>
        <w:ind w:left="90" w:firstLine="270"/>
        <w:jc w:val="both"/>
        <w:rPr>
          <w:sz w:val="24"/>
          <w:szCs w:val="24"/>
        </w:rPr>
      </w:pPr>
      <w:proofErr w:type="gramStart"/>
      <w:r w:rsidRPr="00832078">
        <w:rPr>
          <w:sz w:val="24"/>
          <w:szCs w:val="24"/>
        </w:rPr>
        <w:t>Subjek Penelitian dalam penelitian ini adalah 460 karyawan BUMN di Bandung</w:t>
      </w:r>
      <w:r>
        <w:rPr>
          <w:sz w:val="24"/>
          <w:szCs w:val="24"/>
        </w:rPr>
        <w:t>.</w:t>
      </w:r>
      <w:proofErr w:type="gramEnd"/>
      <w:r>
        <w:rPr>
          <w:sz w:val="24"/>
          <w:szCs w:val="24"/>
        </w:rPr>
        <w:t xml:space="preserve"> </w:t>
      </w:r>
      <w:proofErr w:type="gramStart"/>
      <w:r w:rsidRPr="00832078">
        <w:rPr>
          <w:sz w:val="24"/>
          <w:szCs w:val="24"/>
        </w:rPr>
        <w:t xml:space="preserve">Dalam penelitian ini digunakan </w:t>
      </w:r>
      <w:r w:rsidRPr="00832078">
        <w:rPr>
          <w:i/>
          <w:sz w:val="24"/>
          <w:szCs w:val="24"/>
        </w:rPr>
        <w:t>Stratified Cluster Sampling</w:t>
      </w:r>
      <w:r w:rsidRPr="00832078">
        <w:rPr>
          <w:sz w:val="24"/>
          <w:szCs w:val="24"/>
        </w:rPr>
        <w:t>.</w:t>
      </w:r>
      <w:proofErr w:type="gramEnd"/>
      <w:r w:rsidRPr="00832078">
        <w:rPr>
          <w:sz w:val="24"/>
          <w:szCs w:val="24"/>
        </w:rPr>
        <w:t xml:space="preserve"> Cluster dalam penelitian ini adalah Direktorat. </w:t>
      </w:r>
      <w:proofErr w:type="gramStart"/>
      <w:r w:rsidRPr="00832078">
        <w:rPr>
          <w:sz w:val="24"/>
          <w:szCs w:val="24"/>
        </w:rPr>
        <w:t>Adapun Strata dalam penelitian ini adalah Jabatan.</w:t>
      </w:r>
      <w:proofErr w:type="gramEnd"/>
      <w:r w:rsidRPr="00832078">
        <w:rPr>
          <w:sz w:val="24"/>
          <w:szCs w:val="24"/>
        </w:rPr>
        <w:t xml:space="preserve"> Dari enam direktorat yang ada </w:t>
      </w:r>
      <w:proofErr w:type="gramStart"/>
      <w:r w:rsidRPr="00832078">
        <w:rPr>
          <w:sz w:val="24"/>
          <w:szCs w:val="24"/>
        </w:rPr>
        <w:t>akan</w:t>
      </w:r>
      <w:proofErr w:type="gramEnd"/>
      <w:r w:rsidRPr="00832078">
        <w:rPr>
          <w:sz w:val="24"/>
          <w:szCs w:val="24"/>
        </w:rPr>
        <w:t xml:space="preserve"> diambil semua direktorat. </w:t>
      </w:r>
      <w:proofErr w:type="gramStart"/>
      <w:r w:rsidRPr="00832078">
        <w:rPr>
          <w:sz w:val="24"/>
          <w:szCs w:val="24"/>
        </w:rPr>
        <w:t>Adapun Strata dibagi pada Strata Level Struktural (yang terdiri dari 5 strata karena strata ahli utama tidak digunakan karena banyak yang kosong) dan Strata Level Operasional (yang terdiri dari 3 strata</w:t>
      </w:r>
      <w:r>
        <w:rPr>
          <w:sz w:val="24"/>
          <w:szCs w:val="24"/>
        </w:rPr>
        <w:t xml:space="preserve"> </w:t>
      </w:r>
      <w:r w:rsidRPr="00832078">
        <w:rPr>
          <w:sz w:val="24"/>
          <w:szCs w:val="24"/>
        </w:rPr>
        <w:t>karena strata yang lainnya tidak digunakan karena banyak yang kosong).</w:t>
      </w:r>
      <w:proofErr w:type="gramEnd"/>
      <w:r w:rsidRPr="00832078">
        <w:rPr>
          <w:sz w:val="24"/>
          <w:szCs w:val="24"/>
        </w:rPr>
        <w:t xml:space="preserve"> </w:t>
      </w:r>
    </w:p>
    <w:p w14:paraId="18DC9D7C" w14:textId="1DB6F7C9" w:rsidR="00E85F85" w:rsidRDefault="00E85F85" w:rsidP="008A4A96">
      <w:pPr>
        <w:ind w:left="90" w:firstLine="270"/>
        <w:jc w:val="both"/>
        <w:rPr>
          <w:sz w:val="24"/>
          <w:szCs w:val="24"/>
        </w:rPr>
      </w:pPr>
      <w:r w:rsidRPr="00832078">
        <w:rPr>
          <w:sz w:val="24"/>
          <w:szCs w:val="24"/>
        </w:rPr>
        <w:t xml:space="preserve">Oleh karenanya penghitungan ukuran sampel minimal </w:t>
      </w:r>
      <w:proofErr w:type="gramStart"/>
      <w:r w:rsidRPr="00832078">
        <w:rPr>
          <w:sz w:val="24"/>
          <w:szCs w:val="24"/>
        </w:rPr>
        <w:t>akan</w:t>
      </w:r>
      <w:proofErr w:type="gramEnd"/>
      <w:r w:rsidRPr="00832078">
        <w:rPr>
          <w:sz w:val="24"/>
          <w:szCs w:val="24"/>
        </w:rPr>
        <w:t xml:space="preserve"> dilakukan pada Strata Struktural dan Strata Operasional dengan cara sebagai berikut:</w:t>
      </w:r>
    </w:p>
    <w:p w14:paraId="0C9A8129" w14:textId="77777777" w:rsidR="005F78C1" w:rsidRPr="008A4A96" w:rsidRDefault="005F78C1" w:rsidP="008A4A96">
      <w:pPr>
        <w:ind w:left="90" w:firstLine="270"/>
        <w:jc w:val="both"/>
        <w:rPr>
          <w:sz w:val="24"/>
          <w:szCs w:val="24"/>
        </w:rPr>
      </w:pPr>
    </w:p>
    <w:p w14:paraId="62924C0D" w14:textId="77777777" w:rsidR="00E85F85" w:rsidRPr="00832078" w:rsidRDefault="00E85F85" w:rsidP="00E85F85">
      <w:pPr>
        <w:pStyle w:val="ListParagraph"/>
        <w:widowControl/>
        <w:numPr>
          <w:ilvl w:val="0"/>
          <w:numId w:val="9"/>
        </w:numPr>
        <w:autoSpaceDE/>
        <w:autoSpaceDN/>
        <w:spacing w:before="0"/>
        <w:contextualSpacing/>
        <w:jc w:val="both"/>
        <w:rPr>
          <w:sz w:val="24"/>
          <w:szCs w:val="24"/>
        </w:rPr>
      </w:pPr>
      <w:r w:rsidRPr="00832078">
        <w:rPr>
          <w:sz w:val="24"/>
          <w:szCs w:val="24"/>
        </w:rPr>
        <w:t>Strata Struktural</w:t>
      </w:r>
    </w:p>
    <w:p w14:paraId="0D959D82" w14:textId="0F4CA241" w:rsidR="00E85F85" w:rsidRDefault="00E85F85" w:rsidP="008A4A96">
      <w:pPr>
        <w:ind w:left="720"/>
        <w:jc w:val="both"/>
        <w:rPr>
          <w:sz w:val="24"/>
          <w:szCs w:val="24"/>
        </w:rPr>
      </w:pPr>
      <w:r w:rsidRPr="00832078">
        <w:rPr>
          <w:sz w:val="24"/>
          <w:szCs w:val="24"/>
        </w:rPr>
        <w:t>Rumus yang digunakan adalah rumus ukuran sampel minimal untuk sampling Stratifikasi dengan estimasi proporsi:</w:t>
      </w:r>
    </w:p>
    <w:p w14:paraId="1E59A916" w14:textId="77777777" w:rsidR="005F78C1" w:rsidRPr="00832078" w:rsidRDefault="005F78C1" w:rsidP="008A4A96">
      <w:pPr>
        <w:ind w:left="720"/>
        <w:jc w:val="both"/>
        <w:rPr>
          <w:sz w:val="24"/>
          <w:szCs w:val="24"/>
        </w:rPr>
      </w:pPr>
    </w:p>
    <w:p w14:paraId="3FCC4B11" w14:textId="77777777" w:rsidR="00E85F85" w:rsidRPr="00832078" w:rsidRDefault="00E85F85" w:rsidP="00E85F85">
      <w:pPr>
        <w:ind w:left="720"/>
        <w:jc w:val="both"/>
        <w:rPr>
          <w:sz w:val="24"/>
          <w:szCs w:val="24"/>
        </w:rPr>
      </w:pPr>
      <w:r w:rsidRPr="00832078">
        <w:rPr>
          <w:sz w:val="24"/>
          <w:szCs w:val="24"/>
        </w:rPr>
        <w:t xml:space="preserve">           ∑</w:t>
      </w:r>
      <w:proofErr w:type="gramStart"/>
      <w:r w:rsidRPr="00832078">
        <w:rPr>
          <w:sz w:val="24"/>
          <w:szCs w:val="24"/>
        </w:rPr>
        <w:t>N</w:t>
      </w:r>
      <w:r w:rsidRPr="00832078">
        <w:rPr>
          <w:sz w:val="24"/>
          <w:szCs w:val="24"/>
          <w:vertAlign w:val="subscript"/>
        </w:rPr>
        <w:t>i</w:t>
      </w:r>
      <w:r w:rsidRPr="00832078">
        <w:rPr>
          <w:sz w:val="24"/>
          <w:szCs w:val="24"/>
          <w:vertAlign w:val="superscript"/>
        </w:rPr>
        <w:t>2</w:t>
      </w:r>
      <w:r w:rsidRPr="00832078">
        <w:rPr>
          <w:sz w:val="24"/>
          <w:szCs w:val="24"/>
        </w:rPr>
        <w:t>P</w:t>
      </w:r>
      <w:r w:rsidRPr="00832078">
        <w:rPr>
          <w:sz w:val="24"/>
          <w:szCs w:val="24"/>
          <w:vertAlign w:val="subscript"/>
        </w:rPr>
        <w:t>i</w:t>
      </w:r>
      <w:r w:rsidRPr="00832078">
        <w:rPr>
          <w:sz w:val="24"/>
          <w:szCs w:val="24"/>
        </w:rPr>
        <w:t>(</w:t>
      </w:r>
      <w:proofErr w:type="gramEnd"/>
      <w:r w:rsidRPr="00832078">
        <w:rPr>
          <w:sz w:val="24"/>
          <w:szCs w:val="24"/>
        </w:rPr>
        <w:t>1-P</w:t>
      </w:r>
      <w:r w:rsidRPr="00832078">
        <w:rPr>
          <w:sz w:val="24"/>
          <w:szCs w:val="24"/>
          <w:vertAlign w:val="subscript"/>
        </w:rPr>
        <w:t>i</w:t>
      </w:r>
      <w:r w:rsidRPr="00832078">
        <w:rPr>
          <w:sz w:val="24"/>
          <w:szCs w:val="24"/>
        </w:rPr>
        <w:t>)/</w:t>
      </w:r>
      <w:proofErr w:type="spellStart"/>
      <w:r w:rsidRPr="00832078">
        <w:rPr>
          <w:sz w:val="24"/>
          <w:szCs w:val="24"/>
        </w:rPr>
        <w:t>w</w:t>
      </w:r>
      <w:r w:rsidRPr="00832078">
        <w:rPr>
          <w:sz w:val="24"/>
          <w:szCs w:val="24"/>
          <w:vertAlign w:val="subscript"/>
        </w:rPr>
        <w:t>i</w:t>
      </w:r>
      <w:proofErr w:type="spellEnd"/>
    </w:p>
    <w:p w14:paraId="1B68A46B" w14:textId="77777777" w:rsidR="00E85F85" w:rsidRPr="00832078" w:rsidRDefault="00E85F85" w:rsidP="00E85F85">
      <w:pPr>
        <w:ind w:left="720"/>
        <w:jc w:val="both"/>
        <w:rPr>
          <w:sz w:val="24"/>
          <w:szCs w:val="24"/>
        </w:rPr>
      </w:pPr>
      <w:r w:rsidRPr="00832078">
        <w:rPr>
          <w:sz w:val="24"/>
          <w:szCs w:val="24"/>
        </w:rPr>
        <w:t>n = ______________</w:t>
      </w:r>
    </w:p>
    <w:p w14:paraId="18785D2A" w14:textId="77777777" w:rsidR="00E85F85" w:rsidRDefault="00E85F85" w:rsidP="00E85F85">
      <w:pPr>
        <w:ind w:left="720"/>
        <w:jc w:val="both"/>
        <w:rPr>
          <w:sz w:val="24"/>
          <w:szCs w:val="24"/>
        </w:rPr>
      </w:pPr>
      <w:r w:rsidRPr="00832078">
        <w:rPr>
          <w:sz w:val="24"/>
          <w:szCs w:val="24"/>
        </w:rPr>
        <w:t xml:space="preserve">         N</w:t>
      </w:r>
      <w:r w:rsidRPr="00832078">
        <w:rPr>
          <w:sz w:val="24"/>
          <w:szCs w:val="24"/>
          <w:vertAlign w:val="superscript"/>
        </w:rPr>
        <w:t>2</w:t>
      </w:r>
      <w:r w:rsidRPr="00832078">
        <w:rPr>
          <w:sz w:val="24"/>
          <w:szCs w:val="24"/>
        </w:rPr>
        <w:t>D + ∑</w:t>
      </w:r>
      <w:proofErr w:type="spellStart"/>
      <w:proofErr w:type="gramStart"/>
      <w:r w:rsidRPr="00832078">
        <w:rPr>
          <w:sz w:val="24"/>
          <w:szCs w:val="24"/>
        </w:rPr>
        <w:t>N</w:t>
      </w:r>
      <w:r w:rsidRPr="00832078">
        <w:rPr>
          <w:sz w:val="24"/>
          <w:szCs w:val="24"/>
          <w:vertAlign w:val="subscript"/>
        </w:rPr>
        <w:t>i</w:t>
      </w:r>
      <w:r w:rsidRPr="00832078">
        <w:rPr>
          <w:sz w:val="24"/>
          <w:szCs w:val="24"/>
        </w:rPr>
        <w:t>P</w:t>
      </w:r>
      <w:r w:rsidRPr="00832078">
        <w:rPr>
          <w:sz w:val="24"/>
          <w:szCs w:val="24"/>
          <w:vertAlign w:val="subscript"/>
        </w:rPr>
        <w:t>i</w:t>
      </w:r>
      <w:proofErr w:type="spellEnd"/>
      <w:r w:rsidRPr="00832078">
        <w:rPr>
          <w:sz w:val="24"/>
          <w:szCs w:val="24"/>
        </w:rPr>
        <w:t>(</w:t>
      </w:r>
      <w:proofErr w:type="gramEnd"/>
      <w:r w:rsidRPr="00832078">
        <w:rPr>
          <w:sz w:val="24"/>
          <w:szCs w:val="24"/>
        </w:rPr>
        <w:t>1-P</w:t>
      </w:r>
      <w:r w:rsidRPr="00832078">
        <w:rPr>
          <w:sz w:val="24"/>
          <w:szCs w:val="24"/>
          <w:vertAlign w:val="subscript"/>
        </w:rPr>
        <w:t>i</w:t>
      </w:r>
      <w:r w:rsidRPr="00832078">
        <w:rPr>
          <w:sz w:val="24"/>
          <w:szCs w:val="24"/>
        </w:rPr>
        <w:t>)</w:t>
      </w:r>
    </w:p>
    <w:p w14:paraId="3FC82D96" w14:textId="77777777" w:rsidR="00E85F85" w:rsidRPr="00832078" w:rsidRDefault="00E85F85" w:rsidP="00E85F85">
      <w:pPr>
        <w:ind w:left="720"/>
        <w:jc w:val="both"/>
        <w:rPr>
          <w:sz w:val="24"/>
          <w:szCs w:val="24"/>
        </w:rPr>
      </w:pPr>
    </w:p>
    <w:p w14:paraId="5C9AC1E3" w14:textId="77777777" w:rsidR="00E85F85" w:rsidRPr="00832078" w:rsidRDefault="00E85F85" w:rsidP="00E85F85">
      <w:pPr>
        <w:ind w:left="720"/>
        <w:jc w:val="both"/>
        <w:rPr>
          <w:sz w:val="24"/>
          <w:szCs w:val="24"/>
        </w:rPr>
      </w:pPr>
      <w:r w:rsidRPr="00832078">
        <w:rPr>
          <w:sz w:val="24"/>
          <w:szCs w:val="24"/>
        </w:rPr>
        <w:t>D = B</w:t>
      </w:r>
      <w:r w:rsidRPr="00832078">
        <w:rPr>
          <w:sz w:val="24"/>
          <w:szCs w:val="24"/>
          <w:vertAlign w:val="superscript"/>
        </w:rPr>
        <w:t>2</w:t>
      </w:r>
      <w:r w:rsidRPr="00832078">
        <w:rPr>
          <w:sz w:val="24"/>
          <w:szCs w:val="24"/>
        </w:rPr>
        <w:t>/4</w:t>
      </w:r>
    </w:p>
    <w:p w14:paraId="380D130F" w14:textId="77777777" w:rsidR="00E85F85" w:rsidRPr="00832078" w:rsidRDefault="00E85F85" w:rsidP="00E85F85">
      <w:pPr>
        <w:ind w:left="720"/>
        <w:jc w:val="both"/>
        <w:rPr>
          <w:sz w:val="24"/>
          <w:szCs w:val="24"/>
        </w:rPr>
      </w:pPr>
      <w:proofErr w:type="gramStart"/>
      <w:r w:rsidRPr="00832078">
        <w:rPr>
          <w:sz w:val="24"/>
          <w:szCs w:val="24"/>
        </w:rPr>
        <w:t>W</w:t>
      </w:r>
      <w:r w:rsidRPr="00832078">
        <w:rPr>
          <w:sz w:val="24"/>
          <w:szCs w:val="24"/>
          <w:vertAlign w:val="subscript"/>
        </w:rPr>
        <w:t>i</w:t>
      </w:r>
      <w:proofErr w:type="gramEnd"/>
      <w:r w:rsidRPr="00832078">
        <w:rPr>
          <w:sz w:val="24"/>
          <w:szCs w:val="24"/>
          <w:vertAlign w:val="subscript"/>
        </w:rPr>
        <w:t xml:space="preserve"> </w:t>
      </w:r>
      <w:r w:rsidRPr="00832078">
        <w:rPr>
          <w:sz w:val="24"/>
          <w:szCs w:val="24"/>
        </w:rPr>
        <w:t>= alokasi</w:t>
      </w:r>
    </w:p>
    <w:p w14:paraId="09DC4BAC" w14:textId="634FBFB4" w:rsidR="00E85F85" w:rsidRDefault="00E85F85" w:rsidP="00E85F85">
      <w:pPr>
        <w:ind w:left="720"/>
        <w:jc w:val="both"/>
        <w:rPr>
          <w:sz w:val="24"/>
          <w:szCs w:val="24"/>
        </w:rPr>
      </w:pPr>
      <w:r w:rsidRPr="00832078">
        <w:rPr>
          <w:sz w:val="24"/>
          <w:szCs w:val="24"/>
        </w:rPr>
        <w:t>B = bound of error</w:t>
      </w:r>
    </w:p>
    <w:p w14:paraId="3E227FF0" w14:textId="77777777" w:rsidR="005F78C1" w:rsidRPr="00832078" w:rsidRDefault="005F78C1" w:rsidP="00E85F85">
      <w:pPr>
        <w:ind w:left="720"/>
        <w:jc w:val="both"/>
        <w:rPr>
          <w:sz w:val="24"/>
          <w:szCs w:val="24"/>
        </w:rPr>
      </w:pPr>
    </w:p>
    <w:p w14:paraId="38D72059" w14:textId="77777777" w:rsidR="00FD10F7" w:rsidRDefault="00E85F85" w:rsidP="008A4A96">
      <w:pPr>
        <w:ind w:left="90" w:firstLine="360"/>
        <w:jc w:val="both"/>
        <w:rPr>
          <w:sz w:val="24"/>
          <w:szCs w:val="24"/>
        </w:rPr>
      </w:pPr>
      <w:proofErr w:type="gramStart"/>
      <w:r w:rsidRPr="00832078">
        <w:rPr>
          <w:sz w:val="24"/>
          <w:szCs w:val="24"/>
        </w:rPr>
        <w:lastRenderedPageBreak/>
        <w:t>Penghitungan ukuran sampel minimal dilakukan dengan software UNPAD SAS.</w:t>
      </w:r>
      <w:proofErr w:type="gramEnd"/>
      <w:r w:rsidRPr="00832078">
        <w:rPr>
          <w:sz w:val="24"/>
          <w:szCs w:val="24"/>
        </w:rPr>
        <w:t xml:space="preserve"> </w:t>
      </w:r>
    </w:p>
    <w:p w14:paraId="28C38ABB" w14:textId="77777777" w:rsidR="00FD10F7" w:rsidRDefault="00FD10F7" w:rsidP="008A4A96">
      <w:pPr>
        <w:ind w:left="90" w:firstLine="360"/>
        <w:jc w:val="both"/>
        <w:rPr>
          <w:sz w:val="24"/>
          <w:szCs w:val="24"/>
        </w:rPr>
      </w:pPr>
    </w:p>
    <w:p w14:paraId="7FF19274" w14:textId="3000C648" w:rsidR="00E85F85" w:rsidRPr="00832078" w:rsidRDefault="00E85F85" w:rsidP="00FD10F7">
      <w:pPr>
        <w:ind w:left="90"/>
        <w:jc w:val="both"/>
        <w:rPr>
          <w:sz w:val="24"/>
          <w:szCs w:val="24"/>
        </w:rPr>
      </w:pPr>
      <w:r w:rsidRPr="00832078">
        <w:rPr>
          <w:sz w:val="24"/>
          <w:szCs w:val="24"/>
        </w:rPr>
        <w:lastRenderedPageBreak/>
        <w:t>Dihitung dua alternatif sebagai berikut:</w:t>
      </w:r>
    </w:p>
    <w:p w14:paraId="3F8547AD" w14:textId="77777777" w:rsidR="00E85F85" w:rsidRDefault="00E85F85" w:rsidP="00E85F85">
      <w:pPr>
        <w:ind w:left="720" w:firstLine="720"/>
        <w:jc w:val="center"/>
        <w:rPr>
          <w:b/>
          <w:sz w:val="24"/>
          <w:szCs w:val="24"/>
        </w:rPr>
      </w:pPr>
    </w:p>
    <w:p w14:paraId="4C92DCE0" w14:textId="77777777" w:rsidR="005F78C1" w:rsidRDefault="005F78C1" w:rsidP="00E85F85">
      <w:pPr>
        <w:ind w:left="720" w:firstLine="720"/>
        <w:jc w:val="center"/>
        <w:rPr>
          <w:b/>
          <w:sz w:val="24"/>
          <w:szCs w:val="24"/>
        </w:rPr>
      </w:pPr>
    </w:p>
    <w:p w14:paraId="39304A2D" w14:textId="77777777" w:rsidR="005F78C1" w:rsidRDefault="005F78C1" w:rsidP="00E85F85">
      <w:pPr>
        <w:ind w:left="720" w:firstLine="720"/>
        <w:jc w:val="center"/>
        <w:rPr>
          <w:b/>
          <w:sz w:val="24"/>
          <w:szCs w:val="24"/>
        </w:rPr>
        <w:sectPr w:rsidR="005F78C1" w:rsidSect="00A27D13">
          <w:footerReference w:type="even" r:id="rId21"/>
          <w:footerReference w:type="default" r:id="rId22"/>
          <w:type w:val="continuous"/>
          <w:pgSz w:w="11910" w:h="16840"/>
          <w:pgMar w:top="815" w:right="720" w:bottom="980" w:left="680" w:header="821" w:footer="148" w:gutter="0"/>
          <w:pgNumType w:start="69"/>
          <w:cols w:num="2" w:space="720" w:equalWidth="0">
            <w:col w:w="5165" w:space="365"/>
            <w:col w:w="4980"/>
          </w:cols>
          <w:titlePg/>
          <w:docGrid w:linePitch="299"/>
        </w:sectPr>
      </w:pPr>
    </w:p>
    <w:p w14:paraId="2947D302" w14:textId="03AC0C02" w:rsidR="00E85F85" w:rsidRPr="00832078" w:rsidRDefault="00E85F85" w:rsidP="00E85F85">
      <w:pPr>
        <w:jc w:val="center"/>
        <w:rPr>
          <w:b/>
          <w:sz w:val="24"/>
          <w:szCs w:val="24"/>
        </w:rPr>
      </w:pPr>
      <w:proofErr w:type="gramStart"/>
      <w:r w:rsidRPr="00832078">
        <w:rPr>
          <w:b/>
          <w:sz w:val="24"/>
          <w:szCs w:val="24"/>
        </w:rPr>
        <w:lastRenderedPageBreak/>
        <w:t>Tabel 1</w:t>
      </w:r>
      <w:r>
        <w:rPr>
          <w:b/>
          <w:sz w:val="24"/>
          <w:szCs w:val="24"/>
        </w:rPr>
        <w:t>.</w:t>
      </w:r>
      <w:proofErr w:type="gramEnd"/>
      <w:r>
        <w:rPr>
          <w:b/>
          <w:sz w:val="24"/>
          <w:szCs w:val="24"/>
        </w:rPr>
        <w:t xml:space="preserve"> </w:t>
      </w:r>
      <w:r w:rsidRPr="00E85F85">
        <w:rPr>
          <w:sz w:val="24"/>
          <w:szCs w:val="24"/>
        </w:rPr>
        <w:t>Sampel Minimal Level Struktural</w:t>
      </w:r>
    </w:p>
    <w:p w14:paraId="773DE3C8" w14:textId="77777777" w:rsidR="00E85F85" w:rsidRDefault="00E85F85" w:rsidP="00D2422E">
      <w:pPr>
        <w:jc w:val="center"/>
        <w:rPr>
          <w:sz w:val="24"/>
          <w:szCs w:val="24"/>
        </w:rPr>
        <w:sectPr w:rsidR="00E85F85" w:rsidSect="00A27D13">
          <w:type w:val="continuous"/>
          <w:pgSz w:w="11910" w:h="16840"/>
          <w:pgMar w:top="815" w:right="720" w:bottom="980" w:left="680" w:header="821" w:footer="148" w:gutter="0"/>
          <w:pgNumType w:start="69"/>
          <w:cols w:space="365"/>
          <w:titlePg/>
          <w:docGrid w:linePitch="299"/>
        </w:sectPr>
      </w:pPr>
    </w:p>
    <w:p w14:paraId="7B16DC0F" w14:textId="771B8EB0" w:rsidR="00E85F85" w:rsidRDefault="00E85F85" w:rsidP="00D2422E">
      <w:pPr>
        <w:jc w:val="center"/>
        <w:rPr>
          <w:sz w:val="24"/>
          <w:szCs w:val="24"/>
        </w:rPr>
      </w:pPr>
    </w:p>
    <w:p w14:paraId="4070B41B" w14:textId="77777777" w:rsidR="00E85F85" w:rsidRDefault="00E85F85" w:rsidP="00D2422E">
      <w:pPr>
        <w:jc w:val="center"/>
        <w:rPr>
          <w:sz w:val="24"/>
          <w:szCs w:val="24"/>
        </w:rPr>
      </w:pPr>
    </w:p>
    <w:p w14:paraId="3EBA3DA9" w14:textId="77777777" w:rsidR="00E85F85" w:rsidRDefault="00E85F85" w:rsidP="00D2422E">
      <w:pPr>
        <w:jc w:val="center"/>
        <w:rPr>
          <w:sz w:val="24"/>
          <w:szCs w:val="24"/>
        </w:rPr>
        <w:sectPr w:rsidR="00E85F85"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tbl>
      <w:tblPr>
        <w:tblW w:w="4028" w:type="pct"/>
        <w:tblInd w:w="955" w:type="dxa"/>
        <w:tblBorders>
          <w:top w:val="single" w:sz="4" w:space="0" w:color="auto"/>
          <w:bottom w:val="single" w:sz="4" w:space="0" w:color="auto"/>
          <w:insideH w:val="single" w:sz="4" w:space="0" w:color="auto"/>
        </w:tblBorders>
        <w:tblLook w:val="04A0" w:firstRow="1" w:lastRow="0" w:firstColumn="1" w:lastColumn="0" w:noHBand="0" w:noVBand="1"/>
      </w:tblPr>
      <w:tblGrid>
        <w:gridCol w:w="1174"/>
        <w:gridCol w:w="1115"/>
        <w:gridCol w:w="1407"/>
        <w:gridCol w:w="1348"/>
        <w:gridCol w:w="1529"/>
        <w:gridCol w:w="1078"/>
        <w:gridCol w:w="990"/>
      </w:tblGrid>
      <w:tr w:rsidR="0019129F" w:rsidRPr="00832078" w14:paraId="15F5C316" w14:textId="77777777" w:rsidTr="0019129F">
        <w:tc>
          <w:tcPr>
            <w:tcW w:w="679" w:type="pct"/>
            <w:shd w:val="clear" w:color="auto" w:fill="auto"/>
            <w:vAlign w:val="center"/>
          </w:tcPr>
          <w:p w14:paraId="3B4D78AC" w14:textId="5249FA5E" w:rsidR="00E85F85" w:rsidRPr="00A27D13" w:rsidRDefault="00E85F85" w:rsidP="00E85F85">
            <w:pPr>
              <w:spacing w:before="240"/>
              <w:jc w:val="center"/>
            </w:pPr>
          </w:p>
        </w:tc>
        <w:tc>
          <w:tcPr>
            <w:tcW w:w="645" w:type="pct"/>
            <w:shd w:val="clear" w:color="auto" w:fill="auto"/>
            <w:vAlign w:val="center"/>
          </w:tcPr>
          <w:p w14:paraId="261B3D7F" w14:textId="77777777" w:rsidR="00E85F85" w:rsidRPr="00A27D13" w:rsidRDefault="00E85F85" w:rsidP="00E85F85">
            <w:pPr>
              <w:spacing w:before="240"/>
              <w:jc w:val="center"/>
              <w:rPr>
                <w:b/>
              </w:rPr>
            </w:pPr>
            <w:r w:rsidRPr="00A27D13">
              <w:rPr>
                <w:b/>
              </w:rPr>
              <w:t>Kepala Divisi</w:t>
            </w:r>
          </w:p>
        </w:tc>
        <w:tc>
          <w:tcPr>
            <w:tcW w:w="814" w:type="pct"/>
            <w:shd w:val="clear" w:color="auto" w:fill="auto"/>
            <w:vAlign w:val="center"/>
          </w:tcPr>
          <w:p w14:paraId="7E12F0E6" w14:textId="77777777" w:rsidR="00E85F85" w:rsidRPr="00A27D13" w:rsidRDefault="00E85F85" w:rsidP="00E85F85">
            <w:pPr>
              <w:spacing w:before="240"/>
              <w:jc w:val="center"/>
              <w:rPr>
                <w:b/>
              </w:rPr>
            </w:pPr>
            <w:r w:rsidRPr="00A27D13">
              <w:rPr>
                <w:b/>
              </w:rPr>
              <w:t>Kepala Bagian</w:t>
            </w:r>
          </w:p>
        </w:tc>
        <w:tc>
          <w:tcPr>
            <w:tcW w:w="780" w:type="pct"/>
            <w:shd w:val="clear" w:color="auto" w:fill="auto"/>
            <w:vAlign w:val="center"/>
          </w:tcPr>
          <w:p w14:paraId="37B09780" w14:textId="77777777" w:rsidR="00E85F85" w:rsidRPr="00A27D13" w:rsidRDefault="00E85F85" w:rsidP="00E85F85">
            <w:pPr>
              <w:spacing w:before="240"/>
              <w:jc w:val="center"/>
              <w:rPr>
                <w:b/>
              </w:rPr>
            </w:pPr>
            <w:r w:rsidRPr="00A27D13">
              <w:rPr>
                <w:b/>
              </w:rPr>
              <w:t>Ahli Madya</w:t>
            </w:r>
          </w:p>
        </w:tc>
        <w:tc>
          <w:tcPr>
            <w:tcW w:w="885" w:type="pct"/>
            <w:shd w:val="clear" w:color="auto" w:fill="auto"/>
            <w:vAlign w:val="center"/>
          </w:tcPr>
          <w:p w14:paraId="0CB0CB37" w14:textId="77777777" w:rsidR="00E85F85" w:rsidRPr="00A27D13" w:rsidRDefault="00E85F85" w:rsidP="00E85F85">
            <w:pPr>
              <w:spacing w:before="240"/>
              <w:jc w:val="center"/>
              <w:rPr>
                <w:b/>
              </w:rPr>
            </w:pPr>
            <w:r w:rsidRPr="00A27D13">
              <w:rPr>
                <w:b/>
              </w:rPr>
              <w:t>Kepala Seksi</w:t>
            </w:r>
          </w:p>
        </w:tc>
        <w:tc>
          <w:tcPr>
            <w:tcW w:w="624" w:type="pct"/>
            <w:shd w:val="clear" w:color="auto" w:fill="auto"/>
            <w:vAlign w:val="center"/>
          </w:tcPr>
          <w:p w14:paraId="7570BBEB" w14:textId="77777777" w:rsidR="00E85F85" w:rsidRPr="00A27D13" w:rsidRDefault="00E85F85" w:rsidP="00E85F85">
            <w:pPr>
              <w:spacing w:before="240"/>
              <w:jc w:val="center"/>
              <w:rPr>
                <w:b/>
              </w:rPr>
            </w:pPr>
            <w:r w:rsidRPr="00A27D13">
              <w:rPr>
                <w:b/>
              </w:rPr>
              <w:t>Ahli Muda</w:t>
            </w:r>
          </w:p>
        </w:tc>
        <w:tc>
          <w:tcPr>
            <w:tcW w:w="573" w:type="pct"/>
            <w:shd w:val="clear" w:color="auto" w:fill="auto"/>
            <w:vAlign w:val="center"/>
          </w:tcPr>
          <w:p w14:paraId="00E61665" w14:textId="77777777" w:rsidR="00E85F85" w:rsidRPr="00A27D13" w:rsidRDefault="00E85F85" w:rsidP="00E85F85">
            <w:pPr>
              <w:spacing w:before="240"/>
              <w:jc w:val="center"/>
              <w:rPr>
                <w:b/>
              </w:rPr>
            </w:pPr>
            <w:r w:rsidRPr="00A27D13">
              <w:rPr>
                <w:b/>
              </w:rPr>
              <w:t>Total</w:t>
            </w:r>
          </w:p>
        </w:tc>
      </w:tr>
      <w:tr w:rsidR="0019129F" w:rsidRPr="00832078" w14:paraId="3E2174F5" w14:textId="77777777" w:rsidTr="0019129F">
        <w:tc>
          <w:tcPr>
            <w:tcW w:w="679" w:type="pct"/>
            <w:shd w:val="clear" w:color="auto" w:fill="auto"/>
            <w:vAlign w:val="center"/>
          </w:tcPr>
          <w:p w14:paraId="1049E4C9" w14:textId="77777777" w:rsidR="00E85F85" w:rsidRPr="00A27D13" w:rsidRDefault="00E85F85" w:rsidP="00E85F85">
            <w:pPr>
              <w:spacing w:before="240"/>
              <w:jc w:val="center"/>
            </w:pPr>
            <w:r w:rsidRPr="00A27D13">
              <w:t>B= 0.03</w:t>
            </w:r>
          </w:p>
        </w:tc>
        <w:tc>
          <w:tcPr>
            <w:tcW w:w="645" w:type="pct"/>
            <w:shd w:val="clear" w:color="auto" w:fill="auto"/>
            <w:vAlign w:val="center"/>
          </w:tcPr>
          <w:p w14:paraId="7DDA9E10" w14:textId="77777777" w:rsidR="00E85F85" w:rsidRPr="00A27D13" w:rsidRDefault="00E85F85" w:rsidP="00E85F85">
            <w:pPr>
              <w:spacing w:before="240"/>
              <w:jc w:val="center"/>
            </w:pPr>
            <w:r w:rsidRPr="00A27D13">
              <w:t>21</w:t>
            </w:r>
          </w:p>
        </w:tc>
        <w:tc>
          <w:tcPr>
            <w:tcW w:w="814" w:type="pct"/>
            <w:shd w:val="clear" w:color="auto" w:fill="auto"/>
            <w:vAlign w:val="center"/>
          </w:tcPr>
          <w:p w14:paraId="46EEC65C" w14:textId="77777777" w:rsidR="00E85F85" w:rsidRPr="00A27D13" w:rsidRDefault="00E85F85" w:rsidP="00E85F85">
            <w:pPr>
              <w:spacing w:before="240"/>
              <w:jc w:val="center"/>
            </w:pPr>
            <w:r w:rsidRPr="00A27D13">
              <w:t>55</w:t>
            </w:r>
          </w:p>
        </w:tc>
        <w:tc>
          <w:tcPr>
            <w:tcW w:w="780" w:type="pct"/>
            <w:shd w:val="clear" w:color="auto" w:fill="auto"/>
            <w:vAlign w:val="center"/>
          </w:tcPr>
          <w:p w14:paraId="513C80ED" w14:textId="77777777" w:rsidR="00E85F85" w:rsidRPr="00A27D13" w:rsidRDefault="00E85F85" w:rsidP="00E85F85">
            <w:pPr>
              <w:spacing w:before="240"/>
              <w:jc w:val="center"/>
            </w:pPr>
            <w:r w:rsidRPr="00A27D13">
              <w:t>25</w:t>
            </w:r>
          </w:p>
        </w:tc>
        <w:tc>
          <w:tcPr>
            <w:tcW w:w="885" w:type="pct"/>
            <w:shd w:val="clear" w:color="auto" w:fill="auto"/>
            <w:vAlign w:val="center"/>
          </w:tcPr>
          <w:p w14:paraId="192AE535" w14:textId="77777777" w:rsidR="00E85F85" w:rsidRPr="00A27D13" w:rsidRDefault="00E85F85" w:rsidP="00E85F85">
            <w:pPr>
              <w:spacing w:before="240"/>
              <w:jc w:val="center"/>
            </w:pPr>
            <w:r w:rsidRPr="00A27D13">
              <w:t>105</w:t>
            </w:r>
          </w:p>
        </w:tc>
        <w:tc>
          <w:tcPr>
            <w:tcW w:w="624" w:type="pct"/>
            <w:shd w:val="clear" w:color="auto" w:fill="auto"/>
            <w:vAlign w:val="center"/>
          </w:tcPr>
          <w:p w14:paraId="1DA7E551" w14:textId="77777777" w:rsidR="00E85F85" w:rsidRPr="00A27D13" w:rsidRDefault="00E85F85" w:rsidP="00E85F85">
            <w:pPr>
              <w:spacing w:before="240"/>
              <w:jc w:val="center"/>
            </w:pPr>
            <w:r w:rsidRPr="00A27D13">
              <w:t>54</w:t>
            </w:r>
          </w:p>
        </w:tc>
        <w:tc>
          <w:tcPr>
            <w:tcW w:w="573" w:type="pct"/>
            <w:shd w:val="clear" w:color="auto" w:fill="auto"/>
            <w:vAlign w:val="center"/>
          </w:tcPr>
          <w:p w14:paraId="4D151DB5" w14:textId="77777777" w:rsidR="00E85F85" w:rsidRPr="00A27D13" w:rsidRDefault="00E85F85" w:rsidP="00E85F85">
            <w:pPr>
              <w:spacing w:before="240"/>
              <w:jc w:val="center"/>
            </w:pPr>
            <w:r w:rsidRPr="00A27D13">
              <w:t>260</w:t>
            </w:r>
          </w:p>
        </w:tc>
      </w:tr>
      <w:tr w:rsidR="0019129F" w:rsidRPr="00832078" w14:paraId="441AC6D0" w14:textId="77777777" w:rsidTr="0019129F">
        <w:tc>
          <w:tcPr>
            <w:tcW w:w="679" w:type="pct"/>
            <w:shd w:val="clear" w:color="auto" w:fill="auto"/>
            <w:vAlign w:val="center"/>
          </w:tcPr>
          <w:p w14:paraId="2490AA6E" w14:textId="77777777" w:rsidR="00E85F85" w:rsidRPr="00A27D13" w:rsidRDefault="00E85F85" w:rsidP="00E85F85">
            <w:pPr>
              <w:spacing w:before="240"/>
              <w:jc w:val="center"/>
            </w:pPr>
            <w:r w:rsidRPr="00A27D13">
              <w:t>B= 0.05</w:t>
            </w:r>
          </w:p>
        </w:tc>
        <w:tc>
          <w:tcPr>
            <w:tcW w:w="645" w:type="pct"/>
            <w:shd w:val="clear" w:color="auto" w:fill="auto"/>
            <w:vAlign w:val="center"/>
          </w:tcPr>
          <w:p w14:paraId="5CE7061E" w14:textId="77777777" w:rsidR="00E85F85" w:rsidRPr="00A27D13" w:rsidRDefault="00E85F85" w:rsidP="00E85F85">
            <w:pPr>
              <w:spacing w:before="240"/>
              <w:jc w:val="center"/>
            </w:pPr>
            <w:r w:rsidRPr="00A27D13">
              <w:t>15</w:t>
            </w:r>
          </w:p>
        </w:tc>
        <w:tc>
          <w:tcPr>
            <w:tcW w:w="814" w:type="pct"/>
            <w:shd w:val="clear" w:color="auto" w:fill="auto"/>
            <w:vAlign w:val="center"/>
          </w:tcPr>
          <w:p w14:paraId="25E283AB" w14:textId="77777777" w:rsidR="00E85F85" w:rsidRPr="00A27D13" w:rsidRDefault="00E85F85" w:rsidP="00E85F85">
            <w:pPr>
              <w:spacing w:before="240"/>
              <w:jc w:val="center"/>
            </w:pPr>
            <w:r w:rsidRPr="00A27D13">
              <w:t>39</w:t>
            </w:r>
          </w:p>
        </w:tc>
        <w:tc>
          <w:tcPr>
            <w:tcW w:w="780" w:type="pct"/>
            <w:shd w:val="clear" w:color="auto" w:fill="auto"/>
            <w:vAlign w:val="center"/>
          </w:tcPr>
          <w:p w14:paraId="7DE1F7A2" w14:textId="77777777" w:rsidR="00E85F85" w:rsidRPr="00A27D13" w:rsidRDefault="00E85F85" w:rsidP="00E85F85">
            <w:pPr>
              <w:spacing w:before="240"/>
              <w:jc w:val="center"/>
            </w:pPr>
            <w:r w:rsidRPr="00A27D13">
              <w:t>18</w:t>
            </w:r>
          </w:p>
        </w:tc>
        <w:tc>
          <w:tcPr>
            <w:tcW w:w="885" w:type="pct"/>
            <w:shd w:val="clear" w:color="auto" w:fill="auto"/>
            <w:vAlign w:val="center"/>
          </w:tcPr>
          <w:p w14:paraId="60E5EAC0" w14:textId="77777777" w:rsidR="00E85F85" w:rsidRPr="00A27D13" w:rsidRDefault="00E85F85" w:rsidP="00E85F85">
            <w:pPr>
              <w:spacing w:before="240"/>
              <w:jc w:val="center"/>
            </w:pPr>
            <w:r w:rsidRPr="00A27D13">
              <w:t>74</w:t>
            </w:r>
          </w:p>
        </w:tc>
        <w:tc>
          <w:tcPr>
            <w:tcW w:w="624" w:type="pct"/>
            <w:shd w:val="clear" w:color="auto" w:fill="auto"/>
            <w:vAlign w:val="center"/>
          </w:tcPr>
          <w:p w14:paraId="6F6BACFA" w14:textId="77777777" w:rsidR="00E85F85" w:rsidRPr="00A27D13" w:rsidRDefault="00E85F85" w:rsidP="00E85F85">
            <w:pPr>
              <w:spacing w:before="240"/>
              <w:jc w:val="center"/>
            </w:pPr>
            <w:r w:rsidRPr="00A27D13">
              <w:t>38</w:t>
            </w:r>
          </w:p>
        </w:tc>
        <w:tc>
          <w:tcPr>
            <w:tcW w:w="573" w:type="pct"/>
            <w:shd w:val="clear" w:color="auto" w:fill="auto"/>
            <w:vAlign w:val="center"/>
          </w:tcPr>
          <w:p w14:paraId="10D7DBDF" w14:textId="77777777" w:rsidR="00E85F85" w:rsidRPr="00A27D13" w:rsidRDefault="00E85F85" w:rsidP="00E85F85">
            <w:pPr>
              <w:spacing w:before="240"/>
              <w:jc w:val="center"/>
            </w:pPr>
            <w:r w:rsidRPr="00A27D13">
              <w:t>184</w:t>
            </w:r>
          </w:p>
        </w:tc>
      </w:tr>
    </w:tbl>
    <w:p w14:paraId="5C659778" w14:textId="77777777" w:rsidR="00E85F85" w:rsidRDefault="00E85F85" w:rsidP="00E85F85">
      <w:pPr>
        <w:pStyle w:val="ListParagraph"/>
        <w:ind w:left="180" w:firstLine="360"/>
        <w:jc w:val="both"/>
        <w:rPr>
          <w:sz w:val="24"/>
          <w:szCs w:val="24"/>
        </w:rPr>
        <w:sectPr w:rsidR="00E85F85" w:rsidSect="00A27D13">
          <w:type w:val="continuous"/>
          <w:pgSz w:w="11910" w:h="16840"/>
          <w:pgMar w:top="815" w:right="720" w:bottom="980" w:left="680" w:header="821" w:footer="148" w:gutter="0"/>
          <w:pgNumType w:start="69"/>
          <w:cols w:space="365"/>
          <w:titlePg/>
          <w:docGrid w:linePitch="299"/>
        </w:sectPr>
      </w:pPr>
    </w:p>
    <w:p w14:paraId="0F7DED85" w14:textId="37052B94" w:rsidR="00E85F85" w:rsidRDefault="00E85F85" w:rsidP="00E85F85">
      <w:pPr>
        <w:pStyle w:val="ListParagraph"/>
        <w:ind w:left="180" w:firstLine="360"/>
        <w:jc w:val="both"/>
        <w:rPr>
          <w:sz w:val="24"/>
          <w:szCs w:val="24"/>
        </w:rPr>
      </w:pPr>
    </w:p>
    <w:p w14:paraId="26A9E602" w14:textId="77777777" w:rsidR="00A27D13" w:rsidRDefault="00E85F85" w:rsidP="00E85F85">
      <w:pPr>
        <w:ind w:firstLine="720"/>
        <w:jc w:val="both"/>
        <w:rPr>
          <w:sz w:val="24"/>
          <w:szCs w:val="24"/>
        </w:rPr>
      </w:pPr>
      <w:bookmarkStart w:id="1" w:name="_Hlk532760617"/>
      <w:r w:rsidRPr="00832078">
        <w:rPr>
          <w:sz w:val="24"/>
          <w:szCs w:val="24"/>
        </w:rPr>
        <w:t xml:space="preserve">Tambahkan cadangan sekitar 10% dari </w:t>
      </w:r>
    </w:p>
    <w:p w14:paraId="1BADEED2" w14:textId="77777777" w:rsidR="00A27D13" w:rsidRDefault="00A27D13" w:rsidP="00E85F85">
      <w:pPr>
        <w:ind w:firstLine="720"/>
        <w:jc w:val="both"/>
        <w:rPr>
          <w:sz w:val="24"/>
          <w:szCs w:val="24"/>
        </w:rPr>
      </w:pPr>
    </w:p>
    <w:p w14:paraId="7AAFB997" w14:textId="77777777" w:rsidR="00A27D13" w:rsidRDefault="00A27D13" w:rsidP="00E85F85">
      <w:pPr>
        <w:ind w:firstLine="720"/>
        <w:jc w:val="both"/>
        <w:rPr>
          <w:sz w:val="24"/>
          <w:szCs w:val="24"/>
        </w:rPr>
      </w:pPr>
    </w:p>
    <w:p w14:paraId="54DBCCFF" w14:textId="77777777" w:rsidR="00A27D13" w:rsidRDefault="00A27D13" w:rsidP="00E85F85">
      <w:pPr>
        <w:ind w:firstLine="720"/>
        <w:jc w:val="both"/>
        <w:rPr>
          <w:sz w:val="24"/>
          <w:szCs w:val="24"/>
        </w:rPr>
      </w:pPr>
    </w:p>
    <w:p w14:paraId="0AEE5AAD" w14:textId="77777777" w:rsidR="004A32F6" w:rsidRDefault="004A32F6" w:rsidP="00A27D13">
      <w:pPr>
        <w:jc w:val="both"/>
        <w:rPr>
          <w:sz w:val="24"/>
          <w:szCs w:val="24"/>
        </w:rPr>
      </w:pPr>
    </w:p>
    <w:p w14:paraId="64699804" w14:textId="5EE99E89" w:rsidR="00E85F85" w:rsidRDefault="00E85F85" w:rsidP="00A27D13">
      <w:pPr>
        <w:jc w:val="both"/>
        <w:rPr>
          <w:sz w:val="24"/>
          <w:szCs w:val="24"/>
        </w:rPr>
      </w:pPr>
      <w:proofErr w:type="gramStart"/>
      <w:r w:rsidRPr="00832078">
        <w:rPr>
          <w:sz w:val="24"/>
          <w:szCs w:val="24"/>
        </w:rPr>
        <w:t>ukuran</w:t>
      </w:r>
      <w:proofErr w:type="gramEnd"/>
      <w:r w:rsidRPr="00832078">
        <w:rPr>
          <w:sz w:val="24"/>
          <w:szCs w:val="24"/>
        </w:rPr>
        <w:t xml:space="preserve"> sampel minimal, sehingga komposisi sampel adalah:</w:t>
      </w:r>
    </w:p>
    <w:p w14:paraId="3CFD5522" w14:textId="77777777" w:rsidR="004A32F6" w:rsidRPr="00832078" w:rsidRDefault="004A32F6" w:rsidP="00A27D13">
      <w:pPr>
        <w:jc w:val="both"/>
        <w:rPr>
          <w:sz w:val="24"/>
          <w:szCs w:val="24"/>
        </w:rPr>
      </w:pPr>
    </w:p>
    <w:bookmarkEnd w:id="1"/>
    <w:p w14:paraId="661A7789" w14:textId="77777777" w:rsidR="00A27D13" w:rsidRDefault="00A27D13" w:rsidP="00D2422E">
      <w:pPr>
        <w:jc w:val="both"/>
        <w:rPr>
          <w:sz w:val="24"/>
          <w:szCs w:val="24"/>
        </w:rPr>
      </w:pPr>
    </w:p>
    <w:p w14:paraId="4011EE40" w14:textId="77777777" w:rsidR="004A32F6" w:rsidRDefault="004A32F6" w:rsidP="004A32F6">
      <w:pPr>
        <w:jc w:val="center"/>
        <w:rPr>
          <w:b/>
          <w:sz w:val="24"/>
          <w:szCs w:val="24"/>
        </w:rPr>
        <w:sectPr w:rsidR="004A32F6"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p w14:paraId="1379575F" w14:textId="7D4436F5" w:rsidR="004A32F6" w:rsidRPr="00832078" w:rsidRDefault="004A32F6" w:rsidP="004A32F6">
      <w:pPr>
        <w:spacing w:after="240"/>
        <w:jc w:val="center"/>
        <w:rPr>
          <w:b/>
          <w:sz w:val="24"/>
          <w:szCs w:val="24"/>
        </w:rPr>
      </w:pPr>
      <w:proofErr w:type="gramStart"/>
      <w:r>
        <w:rPr>
          <w:b/>
          <w:sz w:val="24"/>
          <w:szCs w:val="24"/>
        </w:rPr>
        <w:lastRenderedPageBreak/>
        <w:t>Tabel 2.</w:t>
      </w:r>
      <w:proofErr w:type="gramEnd"/>
      <w:r>
        <w:rPr>
          <w:b/>
          <w:sz w:val="24"/>
          <w:szCs w:val="24"/>
        </w:rPr>
        <w:t xml:space="preserve"> </w:t>
      </w:r>
      <w:r w:rsidRPr="004A32F6">
        <w:rPr>
          <w:sz w:val="24"/>
          <w:szCs w:val="24"/>
        </w:rPr>
        <w:t>A</w:t>
      </w:r>
      <w:r>
        <w:rPr>
          <w:sz w:val="24"/>
          <w:szCs w:val="24"/>
        </w:rPr>
        <w:t xml:space="preserve">lternatif </w:t>
      </w:r>
      <w:r w:rsidRPr="00E85F85">
        <w:rPr>
          <w:sz w:val="24"/>
          <w:szCs w:val="24"/>
        </w:rPr>
        <w:t>Sampel Minimal Level Struktural</w:t>
      </w:r>
    </w:p>
    <w:p w14:paraId="426FC4C0" w14:textId="77777777" w:rsidR="00A27D13" w:rsidRDefault="00A27D13" w:rsidP="00D2422E">
      <w:pPr>
        <w:jc w:val="both"/>
        <w:rPr>
          <w:sz w:val="24"/>
          <w:szCs w:val="24"/>
        </w:rPr>
        <w:sectPr w:rsidR="00A27D13" w:rsidSect="004A32F6">
          <w:type w:val="continuous"/>
          <w:pgSz w:w="11910" w:h="16840"/>
          <w:pgMar w:top="815" w:right="720" w:bottom="980" w:left="680" w:header="821" w:footer="148" w:gutter="0"/>
          <w:pgNumType w:start="69"/>
          <w:cols w:space="720"/>
          <w:titlePg/>
          <w:docGrid w:linePitch="299"/>
        </w:sectPr>
      </w:pPr>
    </w:p>
    <w:tbl>
      <w:tblPr>
        <w:tblW w:w="4028" w:type="pct"/>
        <w:tblInd w:w="955" w:type="dxa"/>
        <w:tblBorders>
          <w:top w:val="single" w:sz="4" w:space="0" w:color="auto"/>
          <w:bottom w:val="single" w:sz="4" w:space="0" w:color="auto"/>
          <w:insideH w:val="single" w:sz="4" w:space="0" w:color="auto"/>
        </w:tblBorders>
        <w:tblLook w:val="04A0" w:firstRow="1" w:lastRow="0" w:firstColumn="1" w:lastColumn="0" w:noHBand="0" w:noVBand="1"/>
      </w:tblPr>
      <w:tblGrid>
        <w:gridCol w:w="1146"/>
        <w:gridCol w:w="1108"/>
        <w:gridCol w:w="1391"/>
        <w:gridCol w:w="1398"/>
        <w:gridCol w:w="1529"/>
        <w:gridCol w:w="1082"/>
        <w:gridCol w:w="987"/>
      </w:tblGrid>
      <w:tr w:rsidR="00A27D13" w:rsidRPr="00832078" w14:paraId="368E48B9" w14:textId="77777777" w:rsidTr="0019129F">
        <w:tc>
          <w:tcPr>
            <w:tcW w:w="663" w:type="pct"/>
            <w:shd w:val="clear" w:color="auto" w:fill="auto"/>
            <w:vAlign w:val="center"/>
          </w:tcPr>
          <w:p w14:paraId="4ED2D68C" w14:textId="2D77C056" w:rsidR="00A27D13" w:rsidRPr="00A27D13" w:rsidRDefault="00A27D13" w:rsidP="00A27D13">
            <w:pPr>
              <w:spacing w:after="240"/>
              <w:jc w:val="center"/>
            </w:pPr>
          </w:p>
        </w:tc>
        <w:tc>
          <w:tcPr>
            <w:tcW w:w="641" w:type="pct"/>
            <w:shd w:val="clear" w:color="auto" w:fill="auto"/>
            <w:vAlign w:val="center"/>
          </w:tcPr>
          <w:p w14:paraId="097D92DA" w14:textId="77777777" w:rsidR="00A27D13" w:rsidRPr="00A27D13" w:rsidRDefault="00A27D13" w:rsidP="00A27D13">
            <w:pPr>
              <w:spacing w:after="240"/>
              <w:jc w:val="center"/>
              <w:rPr>
                <w:b/>
              </w:rPr>
            </w:pPr>
            <w:r w:rsidRPr="00A27D13">
              <w:rPr>
                <w:b/>
              </w:rPr>
              <w:t>Kepala Divisi</w:t>
            </w:r>
          </w:p>
        </w:tc>
        <w:tc>
          <w:tcPr>
            <w:tcW w:w="805" w:type="pct"/>
            <w:shd w:val="clear" w:color="auto" w:fill="auto"/>
            <w:vAlign w:val="center"/>
          </w:tcPr>
          <w:p w14:paraId="317779E8" w14:textId="77777777" w:rsidR="00A27D13" w:rsidRPr="00A27D13" w:rsidRDefault="00A27D13" w:rsidP="00A27D13">
            <w:pPr>
              <w:spacing w:after="240"/>
              <w:jc w:val="center"/>
              <w:rPr>
                <w:b/>
              </w:rPr>
            </w:pPr>
            <w:r w:rsidRPr="00A27D13">
              <w:rPr>
                <w:b/>
              </w:rPr>
              <w:t>Kepala Bagian</w:t>
            </w:r>
          </w:p>
        </w:tc>
        <w:tc>
          <w:tcPr>
            <w:tcW w:w="809" w:type="pct"/>
            <w:shd w:val="clear" w:color="auto" w:fill="auto"/>
            <w:vAlign w:val="center"/>
          </w:tcPr>
          <w:p w14:paraId="4F8C8269" w14:textId="77777777" w:rsidR="00A27D13" w:rsidRPr="00A27D13" w:rsidRDefault="00A27D13" w:rsidP="00A27D13">
            <w:pPr>
              <w:spacing w:after="240"/>
              <w:jc w:val="center"/>
              <w:rPr>
                <w:b/>
              </w:rPr>
            </w:pPr>
            <w:r w:rsidRPr="00A27D13">
              <w:rPr>
                <w:b/>
              </w:rPr>
              <w:t>Ahli Madya</w:t>
            </w:r>
          </w:p>
        </w:tc>
        <w:tc>
          <w:tcPr>
            <w:tcW w:w="885" w:type="pct"/>
            <w:shd w:val="clear" w:color="auto" w:fill="auto"/>
            <w:vAlign w:val="center"/>
          </w:tcPr>
          <w:p w14:paraId="5C73DAC6" w14:textId="77777777" w:rsidR="00A27D13" w:rsidRPr="00A27D13" w:rsidRDefault="00A27D13" w:rsidP="00A27D13">
            <w:pPr>
              <w:spacing w:after="240"/>
              <w:jc w:val="center"/>
              <w:rPr>
                <w:b/>
              </w:rPr>
            </w:pPr>
            <w:r w:rsidRPr="00A27D13">
              <w:rPr>
                <w:b/>
              </w:rPr>
              <w:t>Kepala Seksi</w:t>
            </w:r>
          </w:p>
        </w:tc>
        <w:tc>
          <w:tcPr>
            <w:tcW w:w="626" w:type="pct"/>
            <w:shd w:val="clear" w:color="auto" w:fill="auto"/>
            <w:vAlign w:val="center"/>
          </w:tcPr>
          <w:p w14:paraId="639CB598" w14:textId="77777777" w:rsidR="00A27D13" w:rsidRPr="00A27D13" w:rsidRDefault="00A27D13" w:rsidP="00A27D13">
            <w:pPr>
              <w:spacing w:after="240"/>
              <w:jc w:val="center"/>
              <w:rPr>
                <w:b/>
              </w:rPr>
            </w:pPr>
            <w:r w:rsidRPr="00A27D13">
              <w:rPr>
                <w:b/>
              </w:rPr>
              <w:t>Ahli Muda</w:t>
            </w:r>
          </w:p>
        </w:tc>
        <w:tc>
          <w:tcPr>
            <w:tcW w:w="572" w:type="pct"/>
            <w:shd w:val="clear" w:color="auto" w:fill="auto"/>
            <w:vAlign w:val="center"/>
          </w:tcPr>
          <w:p w14:paraId="0DEF75FE" w14:textId="77777777" w:rsidR="00A27D13" w:rsidRPr="00A27D13" w:rsidRDefault="00A27D13" w:rsidP="00A27D13">
            <w:pPr>
              <w:spacing w:after="240"/>
              <w:jc w:val="center"/>
              <w:rPr>
                <w:b/>
              </w:rPr>
            </w:pPr>
            <w:r w:rsidRPr="00A27D13">
              <w:rPr>
                <w:b/>
              </w:rPr>
              <w:t>Total</w:t>
            </w:r>
          </w:p>
        </w:tc>
      </w:tr>
      <w:tr w:rsidR="00A27D13" w:rsidRPr="00832078" w14:paraId="79819475" w14:textId="77777777" w:rsidTr="0019129F">
        <w:tc>
          <w:tcPr>
            <w:tcW w:w="663" w:type="pct"/>
            <w:shd w:val="clear" w:color="auto" w:fill="auto"/>
            <w:vAlign w:val="center"/>
          </w:tcPr>
          <w:p w14:paraId="0B88A492" w14:textId="77777777" w:rsidR="00A27D13" w:rsidRPr="00A27D13" w:rsidRDefault="00A27D13" w:rsidP="00A27D13">
            <w:pPr>
              <w:spacing w:after="240"/>
              <w:jc w:val="center"/>
            </w:pPr>
            <w:r w:rsidRPr="00A27D13">
              <w:t>B= 0.03</w:t>
            </w:r>
          </w:p>
        </w:tc>
        <w:tc>
          <w:tcPr>
            <w:tcW w:w="641" w:type="pct"/>
            <w:shd w:val="clear" w:color="auto" w:fill="auto"/>
            <w:vAlign w:val="center"/>
          </w:tcPr>
          <w:p w14:paraId="141E33D5" w14:textId="77777777" w:rsidR="00A27D13" w:rsidRPr="00A27D13" w:rsidRDefault="00A27D13" w:rsidP="00A27D13">
            <w:pPr>
              <w:spacing w:after="240"/>
              <w:jc w:val="center"/>
            </w:pPr>
            <w:r w:rsidRPr="00A27D13">
              <w:t>23</w:t>
            </w:r>
          </w:p>
        </w:tc>
        <w:tc>
          <w:tcPr>
            <w:tcW w:w="805" w:type="pct"/>
            <w:shd w:val="clear" w:color="auto" w:fill="auto"/>
            <w:vAlign w:val="center"/>
          </w:tcPr>
          <w:p w14:paraId="65B72E18" w14:textId="77777777" w:rsidR="00A27D13" w:rsidRPr="00A27D13" w:rsidRDefault="00A27D13" w:rsidP="00A27D13">
            <w:pPr>
              <w:spacing w:after="240"/>
              <w:jc w:val="center"/>
            </w:pPr>
            <w:r w:rsidRPr="00A27D13">
              <w:t>60</w:t>
            </w:r>
          </w:p>
        </w:tc>
        <w:tc>
          <w:tcPr>
            <w:tcW w:w="809" w:type="pct"/>
            <w:shd w:val="clear" w:color="auto" w:fill="auto"/>
            <w:vAlign w:val="center"/>
          </w:tcPr>
          <w:p w14:paraId="3F704601" w14:textId="77777777" w:rsidR="00A27D13" w:rsidRPr="00A27D13" w:rsidRDefault="00A27D13" w:rsidP="00A27D13">
            <w:pPr>
              <w:spacing w:after="240"/>
              <w:jc w:val="center"/>
            </w:pPr>
            <w:r w:rsidRPr="00A27D13">
              <w:t>28</w:t>
            </w:r>
          </w:p>
        </w:tc>
        <w:tc>
          <w:tcPr>
            <w:tcW w:w="885" w:type="pct"/>
            <w:shd w:val="clear" w:color="auto" w:fill="auto"/>
            <w:vAlign w:val="center"/>
          </w:tcPr>
          <w:p w14:paraId="513A74CC" w14:textId="77777777" w:rsidR="00A27D13" w:rsidRPr="00A27D13" w:rsidRDefault="00A27D13" w:rsidP="00A27D13">
            <w:pPr>
              <w:spacing w:after="240"/>
              <w:jc w:val="center"/>
            </w:pPr>
            <w:r w:rsidRPr="00A27D13">
              <w:t>115</w:t>
            </w:r>
          </w:p>
        </w:tc>
        <w:tc>
          <w:tcPr>
            <w:tcW w:w="626" w:type="pct"/>
            <w:shd w:val="clear" w:color="auto" w:fill="auto"/>
            <w:vAlign w:val="center"/>
          </w:tcPr>
          <w:p w14:paraId="4A9F872E" w14:textId="77777777" w:rsidR="00A27D13" w:rsidRPr="00A27D13" w:rsidRDefault="00A27D13" w:rsidP="00A27D13">
            <w:pPr>
              <w:spacing w:after="240"/>
              <w:jc w:val="center"/>
            </w:pPr>
            <w:r w:rsidRPr="00A27D13">
              <w:t>59</w:t>
            </w:r>
          </w:p>
        </w:tc>
        <w:tc>
          <w:tcPr>
            <w:tcW w:w="572" w:type="pct"/>
            <w:shd w:val="clear" w:color="auto" w:fill="auto"/>
            <w:vAlign w:val="center"/>
          </w:tcPr>
          <w:p w14:paraId="6511DE14" w14:textId="77777777" w:rsidR="00A27D13" w:rsidRPr="00A27D13" w:rsidRDefault="00A27D13" w:rsidP="00A27D13">
            <w:pPr>
              <w:spacing w:after="240"/>
              <w:jc w:val="center"/>
            </w:pPr>
            <w:r w:rsidRPr="00A27D13">
              <w:t>285</w:t>
            </w:r>
          </w:p>
        </w:tc>
      </w:tr>
      <w:tr w:rsidR="00A27D13" w:rsidRPr="00832078" w14:paraId="7AA52B36" w14:textId="77777777" w:rsidTr="0019129F">
        <w:tc>
          <w:tcPr>
            <w:tcW w:w="663" w:type="pct"/>
            <w:shd w:val="clear" w:color="auto" w:fill="auto"/>
            <w:vAlign w:val="center"/>
          </w:tcPr>
          <w:p w14:paraId="7B293B9F" w14:textId="77777777" w:rsidR="00A27D13" w:rsidRPr="00A27D13" w:rsidRDefault="00A27D13" w:rsidP="00A27D13">
            <w:pPr>
              <w:spacing w:after="240"/>
              <w:jc w:val="center"/>
            </w:pPr>
            <w:r w:rsidRPr="00A27D13">
              <w:t>B= 0.05</w:t>
            </w:r>
          </w:p>
        </w:tc>
        <w:tc>
          <w:tcPr>
            <w:tcW w:w="641" w:type="pct"/>
            <w:shd w:val="clear" w:color="auto" w:fill="auto"/>
            <w:vAlign w:val="center"/>
          </w:tcPr>
          <w:p w14:paraId="77E12AFC" w14:textId="77777777" w:rsidR="00A27D13" w:rsidRPr="00A27D13" w:rsidRDefault="00A27D13" w:rsidP="00A27D13">
            <w:pPr>
              <w:spacing w:after="240"/>
              <w:jc w:val="center"/>
            </w:pPr>
            <w:r w:rsidRPr="00A27D13">
              <w:t>16</w:t>
            </w:r>
          </w:p>
        </w:tc>
        <w:tc>
          <w:tcPr>
            <w:tcW w:w="805" w:type="pct"/>
            <w:shd w:val="clear" w:color="auto" w:fill="auto"/>
            <w:vAlign w:val="center"/>
          </w:tcPr>
          <w:p w14:paraId="143AF8DD" w14:textId="77777777" w:rsidR="00A27D13" w:rsidRPr="00A27D13" w:rsidRDefault="00A27D13" w:rsidP="00A27D13">
            <w:pPr>
              <w:spacing w:after="240"/>
              <w:jc w:val="center"/>
            </w:pPr>
            <w:r w:rsidRPr="00A27D13">
              <w:t>42</w:t>
            </w:r>
          </w:p>
        </w:tc>
        <w:tc>
          <w:tcPr>
            <w:tcW w:w="809" w:type="pct"/>
            <w:shd w:val="clear" w:color="auto" w:fill="auto"/>
            <w:vAlign w:val="center"/>
          </w:tcPr>
          <w:p w14:paraId="3569FEBE" w14:textId="77777777" w:rsidR="00A27D13" w:rsidRPr="00A27D13" w:rsidRDefault="00A27D13" w:rsidP="00A27D13">
            <w:pPr>
              <w:spacing w:after="240"/>
              <w:jc w:val="center"/>
            </w:pPr>
            <w:r w:rsidRPr="00A27D13">
              <w:t>20</w:t>
            </w:r>
          </w:p>
        </w:tc>
        <w:tc>
          <w:tcPr>
            <w:tcW w:w="885" w:type="pct"/>
            <w:shd w:val="clear" w:color="auto" w:fill="auto"/>
            <w:vAlign w:val="center"/>
          </w:tcPr>
          <w:p w14:paraId="3E5E8B4D" w14:textId="77777777" w:rsidR="00A27D13" w:rsidRPr="00A27D13" w:rsidRDefault="00A27D13" w:rsidP="00A27D13">
            <w:pPr>
              <w:spacing w:after="240"/>
              <w:jc w:val="center"/>
            </w:pPr>
            <w:r w:rsidRPr="00A27D13">
              <w:t>81</w:t>
            </w:r>
          </w:p>
        </w:tc>
        <w:tc>
          <w:tcPr>
            <w:tcW w:w="626" w:type="pct"/>
            <w:shd w:val="clear" w:color="auto" w:fill="auto"/>
            <w:vAlign w:val="center"/>
          </w:tcPr>
          <w:p w14:paraId="4C12DF5D" w14:textId="77777777" w:rsidR="00A27D13" w:rsidRPr="00A27D13" w:rsidRDefault="00A27D13" w:rsidP="00A27D13">
            <w:pPr>
              <w:spacing w:after="240"/>
              <w:jc w:val="center"/>
            </w:pPr>
            <w:r w:rsidRPr="00A27D13">
              <w:t>42</w:t>
            </w:r>
          </w:p>
        </w:tc>
        <w:tc>
          <w:tcPr>
            <w:tcW w:w="572" w:type="pct"/>
            <w:shd w:val="clear" w:color="auto" w:fill="auto"/>
            <w:vAlign w:val="center"/>
          </w:tcPr>
          <w:p w14:paraId="0B0FDD30" w14:textId="77777777" w:rsidR="00A27D13" w:rsidRPr="00A27D13" w:rsidRDefault="00A27D13" w:rsidP="00A27D13">
            <w:pPr>
              <w:spacing w:after="240"/>
              <w:jc w:val="center"/>
            </w:pPr>
            <w:r w:rsidRPr="00A27D13">
              <w:t>201</w:t>
            </w:r>
          </w:p>
        </w:tc>
      </w:tr>
    </w:tbl>
    <w:p w14:paraId="6A49A773" w14:textId="77777777" w:rsidR="00A27D13" w:rsidRDefault="00A27D13" w:rsidP="00E85F85">
      <w:pPr>
        <w:pStyle w:val="ListParagraph"/>
        <w:ind w:left="180" w:firstLine="360"/>
        <w:jc w:val="both"/>
        <w:rPr>
          <w:sz w:val="24"/>
          <w:szCs w:val="24"/>
        </w:rPr>
        <w:sectPr w:rsidR="00A27D13" w:rsidSect="00A27D13">
          <w:type w:val="continuous"/>
          <w:pgSz w:w="11910" w:h="16840"/>
          <w:pgMar w:top="815" w:right="720" w:bottom="980" w:left="680" w:header="821" w:footer="148" w:gutter="0"/>
          <w:pgNumType w:start="69"/>
          <w:cols w:space="365"/>
          <w:titlePg/>
          <w:docGrid w:linePitch="299"/>
        </w:sectPr>
      </w:pPr>
    </w:p>
    <w:p w14:paraId="4FAE1507" w14:textId="2068A9E0" w:rsidR="00E85F85" w:rsidRDefault="00E85F85" w:rsidP="00E85F85">
      <w:pPr>
        <w:pStyle w:val="ListParagraph"/>
        <w:ind w:left="180" w:firstLine="360"/>
        <w:jc w:val="both"/>
        <w:rPr>
          <w:sz w:val="24"/>
          <w:szCs w:val="24"/>
        </w:rPr>
      </w:pPr>
    </w:p>
    <w:p w14:paraId="393F43DF" w14:textId="77777777" w:rsidR="005F78C1" w:rsidRPr="00832078" w:rsidRDefault="005F78C1" w:rsidP="005F78C1">
      <w:pPr>
        <w:pStyle w:val="ListParagraph"/>
        <w:widowControl/>
        <w:numPr>
          <w:ilvl w:val="0"/>
          <w:numId w:val="10"/>
        </w:numPr>
        <w:autoSpaceDE/>
        <w:autoSpaceDN/>
        <w:spacing w:before="0"/>
        <w:contextualSpacing/>
        <w:jc w:val="both"/>
        <w:rPr>
          <w:sz w:val="24"/>
          <w:szCs w:val="24"/>
        </w:rPr>
      </w:pPr>
      <w:r w:rsidRPr="00832078">
        <w:rPr>
          <w:sz w:val="24"/>
          <w:szCs w:val="24"/>
        </w:rPr>
        <w:t>Strata Staf</w:t>
      </w:r>
    </w:p>
    <w:p w14:paraId="16CA429E" w14:textId="5A1D78FB" w:rsidR="005F78C1" w:rsidRDefault="005F78C1" w:rsidP="005F78C1">
      <w:pPr>
        <w:ind w:left="720"/>
        <w:jc w:val="both"/>
        <w:rPr>
          <w:sz w:val="24"/>
          <w:szCs w:val="24"/>
        </w:rPr>
      </w:pPr>
      <w:r w:rsidRPr="00832078">
        <w:rPr>
          <w:sz w:val="24"/>
          <w:szCs w:val="24"/>
        </w:rPr>
        <w:t>Rumus yang digunakan adalah rumus ukuran sampel minimal untuk sampling Stratifikasi dengan estimasi proporsi:</w:t>
      </w:r>
    </w:p>
    <w:p w14:paraId="4C5E1BBE" w14:textId="77777777" w:rsidR="00191AAA" w:rsidRPr="00832078" w:rsidRDefault="00191AAA" w:rsidP="005F78C1">
      <w:pPr>
        <w:ind w:left="720"/>
        <w:jc w:val="both"/>
        <w:rPr>
          <w:sz w:val="24"/>
          <w:szCs w:val="24"/>
        </w:rPr>
      </w:pPr>
    </w:p>
    <w:p w14:paraId="7E19E1A6" w14:textId="77777777" w:rsidR="005F78C1" w:rsidRPr="00832078" w:rsidRDefault="005F78C1" w:rsidP="005F78C1">
      <w:pPr>
        <w:ind w:left="720"/>
        <w:jc w:val="both"/>
        <w:rPr>
          <w:sz w:val="24"/>
          <w:szCs w:val="24"/>
        </w:rPr>
      </w:pPr>
      <w:r w:rsidRPr="00832078">
        <w:rPr>
          <w:sz w:val="24"/>
          <w:szCs w:val="24"/>
        </w:rPr>
        <w:t xml:space="preserve">           ∑</w:t>
      </w:r>
      <w:proofErr w:type="gramStart"/>
      <w:r w:rsidRPr="00832078">
        <w:rPr>
          <w:sz w:val="24"/>
          <w:szCs w:val="24"/>
        </w:rPr>
        <w:t>N</w:t>
      </w:r>
      <w:r w:rsidRPr="00832078">
        <w:rPr>
          <w:sz w:val="24"/>
          <w:szCs w:val="24"/>
          <w:vertAlign w:val="subscript"/>
        </w:rPr>
        <w:t>i</w:t>
      </w:r>
      <w:r w:rsidRPr="00832078">
        <w:rPr>
          <w:sz w:val="24"/>
          <w:szCs w:val="24"/>
          <w:vertAlign w:val="superscript"/>
        </w:rPr>
        <w:t>2</w:t>
      </w:r>
      <w:r w:rsidRPr="00832078">
        <w:rPr>
          <w:sz w:val="24"/>
          <w:szCs w:val="24"/>
        </w:rPr>
        <w:t>P</w:t>
      </w:r>
      <w:r w:rsidRPr="00832078">
        <w:rPr>
          <w:sz w:val="24"/>
          <w:szCs w:val="24"/>
          <w:vertAlign w:val="subscript"/>
        </w:rPr>
        <w:t>i</w:t>
      </w:r>
      <w:r w:rsidRPr="00832078">
        <w:rPr>
          <w:sz w:val="24"/>
          <w:szCs w:val="24"/>
        </w:rPr>
        <w:t>(</w:t>
      </w:r>
      <w:proofErr w:type="gramEnd"/>
      <w:r w:rsidRPr="00832078">
        <w:rPr>
          <w:sz w:val="24"/>
          <w:szCs w:val="24"/>
        </w:rPr>
        <w:t>1-P</w:t>
      </w:r>
      <w:r w:rsidRPr="00832078">
        <w:rPr>
          <w:sz w:val="24"/>
          <w:szCs w:val="24"/>
          <w:vertAlign w:val="subscript"/>
        </w:rPr>
        <w:t>i</w:t>
      </w:r>
      <w:r w:rsidRPr="00832078">
        <w:rPr>
          <w:sz w:val="24"/>
          <w:szCs w:val="24"/>
        </w:rPr>
        <w:t>)/</w:t>
      </w:r>
      <w:proofErr w:type="spellStart"/>
      <w:r w:rsidRPr="00832078">
        <w:rPr>
          <w:sz w:val="24"/>
          <w:szCs w:val="24"/>
        </w:rPr>
        <w:t>w</w:t>
      </w:r>
      <w:r w:rsidRPr="00832078">
        <w:rPr>
          <w:sz w:val="24"/>
          <w:szCs w:val="24"/>
          <w:vertAlign w:val="subscript"/>
        </w:rPr>
        <w:t>i</w:t>
      </w:r>
      <w:proofErr w:type="spellEnd"/>
    </w:p>
    <w:p w14:paraId="41F28A67" w14:textId="77777777" w:rsidR="005F78C1" w:rsidRPr="00832078" w:rsidRDefault="005F78C1" w:rsidP="005F78C1">
      <w:pPr>
        <w:ind w:left="720"/>
        <w:jc w:val="both"/>
        <w:rPr>
          <w:sz w:val="24"/>
          <w:szCs w:val="24"/>
        </w:rPr>
      </w:pPr>
      <w:r w:rsidRPr="00832078">
        <w:rPr>
          <w:sz w:val="24"/>
          <w:szCs w:val="24"/>
        </w:rPr>
        <w:t>n = ______________</w:t>
      </w:r>
    </w:p>
    <w:p w14:paraId="10B456E1" w14:textId="77777777" w:rsidR="005F78C1" w:rsidRDefault="005F78C1" w:rsidP="005F78C1">
      <w:pPr>
        <w:ind w:left="720"/>
        <w:jc w:val="both"/>
        <w:rPr>
          <w:sz w:val="24"/>
          <w:szCs w:val="24"/>
        </w:rPr>
      </w:pPr>
      <w:r w:rsidRPr="00832078">
        <w:rPr>
          <w:sz w:val="24"/>
          <w:szCs w:val="24"/>
        </w:rPr>
        <w:t xml:space="preserve">         N</w:t>
      </w:r>
      <w:r w:rsidRPr="00832078">
        <w:rPr>
          <w:sz w:val="24"/>
          <w:szCs w:val="24"/>
          <w:vertAlign w:val="superscript"/>
        </w:rPr>
        <w:t>2</w:t>
      </w:r>
      <w:r w:rsidRPr="00832078">
        <w:rPr>
          <w:sz w:val="24"/>
          <w:szCs w:val="24"/>
        </w:rPr>
        <w:t>D + ∑</w:t>
      </w:r>
      <w:proofErr w:type="spellStart"/>
      <w:proofErr w:type="gramStart"/>
      <w:r w:rsidRPr="00832078">
        <w:rPr>
          <w:sz w:val="24"/>
          <w:szCs w:val="24"/>
        </w:rPr>
        <w:t>N</w:t>
      </w:r>
      <w:r w:rsidRPr="00832078">
        <w:rPr>
          <w:sz w:val="24"/>
          <w:szCs w:val="24"/>
          <w:vertAlign w:val="subscript"/>
        </w:rPr>
        <w:t>i</w:t>
      </w:r>
      <w:r w:rsidRPr="00832078">
        <w:rPr>
          <w:sz w:val="24"/>
          <w:szCs w:val="24"/>
        </w:rPr>
        <w:t>P</w:t>
      </w:r>
      <w:r w:rsidRPr="00832078">
        <w:rPr>
          <w:sz w:val="24"/>
          <w:szCs w:val="24"/>
          <w:vertAlign w:val="subscript"/>
        </w:rPr>
        <w:t>i</w:t>
      </w:r>
      <w:proofErr w:type="spellEnd"/>
      <w:r w:rsidRPr="00832078">
        <w:rPr>
          <w:sz w:val="24"/>
          <w:szCs w:val="24"/>
        </w:rPr>
        <w:t>(</w:t>
      </w:r>
      <w:proofErr w:type="gramEnd"/>
      <w:r w:rsidRPr="00832078">
        <w:rPr>
          <w:sz w:val="24"/>
          <w:szCs w:val="24"/>
        </w:rPr>
        <w:t>1-P</w:t>
      </w:r>
      <w:r w:rsidRPr="00832078">
        <w:rPr>
          <w:sz w:val="24"/>
          <w:szCs w:val="24"/>
          <w:vertAlign w:val="subscript"/>
        </w:rPr>
        <w:t>i</w:t>
      </w:r>
      <w:r w:rsidRPr="00832078">
        <w:rPr>
          <w:sz w:val="24"/>
          <w:szCs w:val="24"/>
        </w:rPr>
        <w:t>)</w:t>
      </w:r>
    </w:p>
    <w:p w14:paraId="686A740C" w14:textId="77777777" w:rsidR="005F78C1" w:rsidRPr="00832078" w:rsidRDefault="005F78C1" w:rsidP="005F78C1">
      <w:pPr>
        <w:ind w:left="720"/>
        <w:jc w:val="both"/>
        <w:rPr>
          <w:sz w:val="24"/>
          <w:szCs w:val="24"/>
        </w:rPr>
      </w:pPr>
    </w:p>
    <w:p w14:paraId="37B72068" w14:textId="77777777" w:rsidR="005F78C1" w:rsidRDefault="005F78C1" w:rsidP="005F78C1">
      <w:pPr>
        <w:ind w:left="720"/>
        <w:jc w:val="both"/>
        <w:rPr>
          <w:sz w:val="24"/>
          <w:szCs w:val="24"/>
        </w:rPr>
      </w:pPr>
    </w:p>
    <w:p w14:paraId="5F334154" w14:textId="77777777" w:rsidR="00191AAA" w:rsidRDefault="00191AAA" w:rsidP="005F78C1">
      <w:pPr>
        <w:ind w:left="720"/>
        <w:jc w:val="both"/>
        <w:rPr>
          <w:sz w:val="24"/>
          <w:szCs w:val="24"/>
        </w:rPr>
      </w:pPr>
    </w:p>
    <w:p w14:paraId="7175B7D3" w14:textId="77777777" w:rsidR="005F78C1" w:rsidRPr="00832078" w:rsidRDefault="005F78C1" w:rsidP="005F78C1">
      <w:pPr>
        <w:ind w:left="720"/>
        <w:jc w:val="both"/>
        <w:rPr>
          <w:sz w:val="24"/>
          <w:szCs w:val="24"/>
        </w:rPr>
      </w:pPr>
      <w:r w:rsidRPr="00832078">
        <w:rPr>
          <w:sz w:val="24"/>
          <w:szCs w:val="24"/>
        </w:rPr>
        <w:t>D = B</w:t>
      </w:r>
      <w:r w:rsidRPr="00832078">
        <w:rPr>
          <w:sz w:val="24"/>
          <w:szCs w:val="24"/>
          <w:vertAlign w:val="superscript"/>
        </w:rPr>
        <w:t>2</w:t>
      </w:r>
      <w:r w:rsidRPr="00832078">
        <w:rPr>
          <w:sz w:val="24"/>
          <w:szCs w:val="24"/>
        </w:rPr>
        <w:t>/4</w:t>
      </w:r>
    </w:p>
    <w:p w14:paraId="4C19FB6F" w14:textId="77777777" w:rsidR="005F78C1" w:rsidRPr="00832078" w:rsidRDefault="005F78C1" w:rsidP="005F78C1">
      <w:pPr>
        <w:ind w:left="720"/>
        <w:jc w:val="both"/>
        <w:rPr>
          <w:sz w:val="24"/>
          <w:szCs w:val="24"/>
        </w:rPr>
      </w:pPr>
      <w:proofErr w:type="gramStart"/>
      <w:r w:rsidRPr="00832078">
        <w:rPr>
          <w:sz w:val="24"/>
          <w:szCs w:val="24"/>
        </w:rPr>
        <w:t>W</w:t>
      </w:r>
      <w:r w:rsidRPr="00832078">
        <w:rPr>
          <w:sz w:val="24"/>
          <w:szCs w:val="24"/>
          <w:vertAlign w:val="subscript"/>
        </w:rPr>
        <w:t>i</w:t>
      </w:r>
      <w:proofErr w:type="gramEnd"/>
      <w:r w:rsidRPr="00832078">
        <w:rPr>
          <w:sz w:val="24"/>
          <w:szCs w:val="24"/>
          <w:vertAlign w:val="subscript"/>
        </w:rPr>
        <w:t xml:space="preserve"> </w:t>
      </w:r>
      <w:r w:rsidRPr="00832078">
        <w:rPr>
          <w:sz w:val="24"/>
          <w:szCs w:val="24"/>
        </w:rPr>
        <w:t>= alokasi</w:t>
      </w:r>
    </w:p>
    <w:p w14:paraId="1BCFACD0" w14:textId="77777777" w:rsidR="005F78C1" w:rsidRDefault="005F78C1" w:rsidP="005F78C1">
      <w:pPr>
        <w:ind w:left="720"/>
        <w:jc w:val="both"/>
        <w:rPr>
          <w:sz w:val="24"/>
          <w:szCs w:val="24"/>
        </w:rPr>
      </w:pPr>
      <w:r w:rsidRPr="00832078">
        <w:rPr>
          <w:sz w:val="24"/>
          <w:szCs w:val="24"/>
        </w:rPr>
        <w:t>B = bound of error</w:t>
      </w:r>
    </w:p>
    <w:p w14:paraId="56F2E998" w14:textId="77777777" w:rsidR="005F78C1" w:rsidRPr="00832078" w:rsidRDefault="005F78C1" w:rsidP="005F78C1">
      <w:pPr>
        <w:ind w:left="720"/>
        <w:jc w:val="both"/>
        <w:rPr>
          <w:sz w:val="24"/>
          <w:szCs w:val="24"/>
        </w:rPr>
      </w:pPr>
    </w:p>
    <w:p w14:paraId="36E812DD" w14:textId="00286787" w:rsidR="00191AAA" w:rsidRDefault="005F78C1" w:rsidP="00191AAA">
      <w:pPr>
        <w:ind w:firstLine="360"/>
        <w:jc w:val="both"/>
        <w:rPr>
          <w:sz w:val="24"/>
          <w:szCs w:val="24"/>
        </w:rPr>
      </w:pPr>
      <w:proofErr w:type="gramStart"/>
      <w:r w:rsidRPr="00832078">
        <w:rPr>
          <w:sz w:val="24"/>
          <w:szCs w:val="24"/>
        </w:rPr>
        <w:t>Penghitungan ukuran sampel minimal dilakukan dengan software UNPAD SAS.</w:t>
      </w:r>
      <w:proofErr w:type="gramEnd"/>
      <w:r w:rsidRPr="00832078">
        <w:rPr>
          <w:sz w:val="24"/>
          <w:szCs w:val="24"/>
        </w:rPr>
        <w:t xml:space="preserve"> Diperoleh beberapa kemungkinan sebagai berikut:</w:t>
      </w:r>
    </w:p>
    <w:p w14:paraId="728F76DC" w14:textId="77777777" w:rsidR="005F78C1" w:rsidRDefault="005F78C1" w:rsidP="005F78C1">
      <w:pPr>
        <w:ind w:firstLine="360"/>
        <w:jc w:val="both"/>
        <w:rPr>
          <w:sz w:val="24"/>
          <w:szCs w:val="24"/>
        </w:rPr>
      </w:pPr>
    </w:p>
    <w:p w14:paraId="34453C9E" w14:textId="77777777" w:rsidR="00191AAA" w:rsidRPr="00832078" w:rsidRDefault="00191AAA" w:rsidP="005F78C1">
      <w:pPr>
        <w:ind w:firstLine="360"/>
        <w:jc w:val="both"/>
        <w:rPr>
          <w:sz w:val="24"/>
          <w:szCs w:val="24"/>
        </w:rPr>
      </w:pPr>
    </w:p>
    <w:p w14:paraId="2093F710" w14:textId="77777777" w:rsidR="00191AAA" w:rsidRDefault="00191AAA" w:rsidP="00191AAA">
      <w:pPr>
        <w:spacing w:after="240"/>
        <w:jc w:val="center"/>
        <w:rPr>
          <w:b/>
          <w:sz w:val="24"/>
          <w:szCs w:val="24"/>
        </w:rPr>
        <w:sectPr w:rsidR="00191AAA"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p w14:paraId="4ACBAA48" w14:textId="4FB363CA" w:rsidR="00191AAA" w:rsidRPr="00191AAA" w:rsidRDefault="00191AAA" w:rsidP="00191AAA">
      <w:pPr>
        <w:jc w:val="center"/>
        <w:rPr>
          <w:b/>
          <w:sz w:val="24"/>
          <w:szCs w:val="24"/>
        </w:rPr>
        <w:sectPr w:rsidR="00191AAA" w:rsidRPr="00191AAA" w:rsidSect="00191AAA">
          <w:type w:val="continuous"/>
          <w:pgSz w:w="11910" w:h="16840"/>
          <w:pgMar w:top="815" w:right="720" w:bottom="980" w:left="680" w:header="821" w:footer="148" w:gutter="0"/>
          <w:pgNumType w:start="69"/>
          <w:cols w:space="720"/>
          <w:titlePg/>
          <w:docGrid w:linePitch="299"/>
        </w:sectPr>
      </w:pPr>
      <w:proofErr w:type="gramStart"/>
      <w:r>
        <w:rPr>
          <w:b/>
          <w:sz w:val="24"/>
          <w:szCs w:val="24"/>
        </w:rPr>
        <w:lastRenderedPageBreak/>
        <w:t>Tabel 3.</w:t>
      </w:r>
      <w:proofErr w:type="gramEnd"/>
      <w:r>
        <w:rPr>
          <w:b/>
          <w:sz w:val="24"/>
          <w:szCs w:val="24"/>
        </w:rPr>
        <w:t xml:space="preserve"> </w:t>
      </w:r>
      <w:r w:rsidRPr="00E85F85">
        <w:rPr>
          <w:sz w:val="24"/>
          <w:szCs w:val="24"/>
        </w:rPr>
        <w:t xml:space="preserve">Sampel Minimal Level </w:t>
      </w:r>
      <w:r>
        <w:rPr>
          <w:sz w:val="24"/>
          <w:szCs w:val="24"/>
        </w:rPr>
        <w:t>Operasional</w:t>
      </w:r>
    </w:p>
    <w:p w14:paraId="291A91A0" w14:textId="77777777" w:rsidR="00191AAA" w:rsidRDefault="00191AAA" w:rsidP="00191AAA">
      <w:pPr>
        <w:rPr>
          <w:sz w:val="24"/>
          <w:szCs w:val="24"/>
        </w:rPr>
        <w:sectPr w:rsidR="00191AAA"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tbl>
      <w:tblPr>
        <w:tblW w:w="4028" w:type="pct"/>
        <w:tblInd w:w="955" w:type="dxa"/>
        <w:tblBorders>
          <w:top w:val="single" w:sz="4" w:space="0" w:color="auto"/>
          <w:bottom w:val="single" w:sz="4" w:space="0" w:color="auto"/>
          <w:insideH w:val="single" w:sz="4" w:space="0" w:color="auto"/>
        </w:tblBorders>
        <w:tblLook w:val="04A0" w:firstRow="1" w:lastRow="0" w:firstColumn="1" w:lastColumn="0" w:noHBand="0" w:noVBand="1"/>
      </w:tblPr>
      <w:tblGrid>
        <w:gridCol w:w="1171"/>
        <w:gridCol w:w="1815"/>
        <w:gridCol w:w="1963"/>
        <w:gridCol w:w="1981"/>
        <w:gridCol w:w="1711"/>
      </w:tblGrid>
      <w:tr w:rsidR="005F78C1" w:rsidRPr="00832078" w14:paraId="63612FB8" w14:textId="77777777" w:rsidTr="0019129F">
        <w:tc>
          <w:tcPr>
            <w:tcW w:w="678" w:type="pct"/>
            <w:shd w:val="clear" w:color="auto" w:fill="auto"/>
            <w:vAlign w:val="center"/>
          </w:tcPr>
          <w:p w14:paraId="55725C23" w14:textId="04CFC4E5" w:rsidR="005F78C1" w:rsidRPr="005F78C1" w:rsidRDefault="005F78C1" w:rsidP="005F78C1">
            <w:pPr>
              <w:spacing w:after="240"/>
              <w:jc w:val="center"/>
            </w:pPr>
          </w:p>
        </w:tc>
        <w:tc>
          <w:tcPr>
            <w:tcW w:w="1050" w:type="pct"/>
            <w:shd w:val="clear" w:color="auto" w:fill="auto"/>
            <w:vAlign w:val="center"/>
          </w:tcPr>
          <w:p w14:paraId="1F4597AA" w14:textId="77777777" w:rsidR="005F78C1" w:rsidRPr="005F78C1" w:rsidRDefault="005F78C1" w:rsidP="005F78C1">
            <w:pPr>
              <w:spacing w:after="240"/>
              <w:jc w:val="center"/>
              <w:rPr>
                <w:b/>
              </w:rPr>
            </w:pPr>
            <w:r w:rsidRPr="005F78C1">
              <w:rPr>
                <w:b/>
              </w:rPr>
              <w:t>Staf</w:t>
            </w:r>
          </w:p>
        </w:tc>
        <w:tc>
          <w:tcPr>
            <w:tcW w:w="1136" w:type="pct"/>
            <w:shd w:val="clear" w:color="auto" w:fill="auto"/>
            <w:vAlign w:val="center"/>
          </w:tcPr>
          <w:p w14:paraId="4BD80C47" w14:textId="77777777" w:rsidR="005F78C1" w:rsidRPr="005F78C1" w:rsidRDefault="005F78C1" w:rsidP="005F78C1">
            <w:pPr>
              <w:spacing w:after="240"/>
              <w:jc w:val="center"/>
              <w:rPr>
                <w:b/>
              </w:rPr>
            </w:pPr>
            <w:r w:rsidRPr="005F78C1">
              <w:rPr>
                <w:b/>
              </w:rPr>
              <w:t>Staf Muda</w:t>
            </w:r>
          </w:p>
        </w:tc>
        <w:tc>
          <w:tcPr>
            <w:tcW w:w="1146" w:type="pct"/>
            <w:shd w:val="clear" w:color="auto" w:fill="auto"/>
            <w:vAlign w:val="center"/>
          </w:tcPr>
          <w:p w14:paraId="3A5BF07C" w14:textId="77777777" w:rsidR="005F78C1" w:rsidRPr="005F78C1" w:rsidRDefault="005F78C1" w:rsidP="005F78C1">
            <w:pPr>
              <w:spacing w:after="240"/>
              <w:jc w:val="center"/>
              <w:rPr>
                <w:b/>
              </w:rPr>
            </w:pPr>
            <w:r w:rsidRPr="005F78C1">
              <w:rPr>
                <w:b/>
              </w:rPr>
              <w:t>Pelaksana</w:t>
            </w:r>
          </w:p>
        </w:tc>
        <w:tc>
          <w:tcPr>
            <w:tcW w:w="990" w:type="pct"/>
            <w:shd w:val="clear" w:color="auto" w:fill="auto"/>
            <w:vAlign w:val="center"/>
          </w:tcPr>
          <w:p w14:paraId="7425A613" w14:textId="77777777" w:rsidR="005F78C1" w:rsidRPr="005F78C1" w:rsidRDefault="005F78C1" w:rsidP="005F78C1">
            <w:pPr>
              <w:spacing w:after="240"/>
              <w:jc w:val="center"/>
              <w:rPr>
                <w:b/>
              </w:rPr>
            </w:pPr>
            <w:r w:rsidRPr="005F78C1">
              <w:rPr>
                <w:b/>
              </w:rPr>
              <w:t>Total</w:t>
            </w:r>
          </w:p>
        </w:tc>
      </w:tr>
      <w:tr w:rsidR="005F78C1" w:rsidRPr="00832078" w14:paraId="6F6F1BA4" w14:textId="77777777" w:rsidTr="0019129F">
        <w:tc>
          <w:tcPr>
            <w:tcW w:w="678" w:type="pct"/>
            <w:shd w:val="clear" w:color="auto" w:fill="auto"/>
            <w:vAlign w:val="center"/>
          </w:tcPr>
          <w:p w14:paraId="2270999C" w14:textId="77777777" w:rsidR="005F78C1" w:rsidRPr="005F78C1" w:rsidRDefault="005F78C1" w:rsidP="005F78C1">
            <w:pPr>
              <w:spacing w:after="240"/>
              <w:jc w:val="center"/>
            </w:pPr>
            <w:r w:rsidRPr="005F78C1">
              <w:t>B= 0.03</w:t>
            </w:r>
          </w:p>
        </w:tc>
        <w:tc>
          <w:tcPr>
            <w:tcW w:w="1050" w:type="pct"/>
            <w:shd w:val="clear" w:color="auto" w:fill="auto"/>
            <w:vAlign w:val="center"/>
          </w:tcPr>
          <w:p w14:paraId="54C1C180" w14:textId="77777777" w:rsidR="005F78C1" w:rsidRPr="005F78C1" w:rsidRDefault="005F78C1" w:rsidP="005F78C1">
            <w:pPr>
              <w:spacing w:after="240"/>
              <w:jc w:val="center"/>
            </w:pPr>
            <w:r w:rsidRPr="005F78C1">
              <w:t>69</w:t>
            </w:r>
          </w:p>
        </w:tc>
        <w:tc>
          <w:tcPr>
            <w:tcW w:w="1136" w:type="pct"/>
            <w:shd w:val="clear" w:color="auto" w:fill="auto"/>
            <w:vAlign w:val="center"/>
          </w:tcPr>
          <w:p w14:paraId="28291E73" w14:textId="77777777" w:rsidR="005F78C1" w:rsidRPr="005F78C1" w:rsidRDefault="005F78C1" w:rsidP="005F78C1">
            <w:pPr>
              <w:spacing w:after="240"/>
              <w:jc w:val="center"/>
            </w:pPr>
            <w:r w:rsidRPr="005F78C1">
              <w:t>97</w:t>
            </w:r>
          </w:p>
        </w:tc>
        <w:tc>
          <w:tcPr>
            <w:tcW w:w="1146" w:type="pct"/>
            <w:shd w:val="clear" w:color="auto" w:fill="auto"/>
            <w:vAlign w:val="center"/>
          </w:tcPr>
          <w:p w14:paraId="4C81D82D" w14:textId="77777777" w:rsidR="005F78C1" w:rsidRPr="005F78C1" w:rsidRDefault="005F78C1" w:rsidP="005F78C1">
            <w:pPr>
              <w:spacing w:after="240"/>
              <w:jc w:val="center"/>
            </w:pPr>
            <w:r w:rsidRPr="005F78C1">
              <w:t>278</w:t>
            </w:r>
          </w:p>
        </w:tc>
        <w:tc>
          <w:tcPr>
            <w:tcW w:w="990" w:type="pct"/>
            <w:shd w:val="clear" w:color="auto" w:fill="auto"/>
            <w:vAlign w:val="center"/>
          </w:tcPr>
          <w:p w14:paraId="2C4F0B3E" w14:textId="77777777" w:rsidR="005F78C1" w:rsidRPr="005F78C1" w:rsidRDefault="005F78C1" w:rsidP="005F78C1">
            <w:pPr>
              <w:spacing w:after="240"/>
              <w:jc w:val="center"/>
            </w:pPr>
            <w:r w:rsidRPr="005F78C1">
              <w:t>444</w:t>
            </w:r>
          </w:p>
        </w:tc>
      </w:tr>
      <w:tr w:rsidR="005F78C1" w:rsidRPr="00832078" w14:paraId="570193C9" w14:textId="77777777" w:rsidTr="0019129F">
        <w:tc>
          <w:tcPr>
            <w:tcW w:w="678" w:type="pct"/>
            <w:shd w:val="clear" w:color="auto" w:fill="auto"/>
            <w:vAlign w:val="center"/>
          </w:tcPr>
          <w:p w14:paraId="148465C8" w14:textId="77777777" w:rsidR="005F78C1" w:rsidRPr="005F78C1" w:rsidRDefault="005F78C1" w:rsidP="005F78C1">
            <w:pPr>
              <w:spacing w:after="240"/>
              <w:jc w:val="center"/>
            </w:pPr>
            <w:r w:rsidRPr="005F78C1">
              <w:t>B= 0.05</w:t>
            </w:r>
          </w:p>
        </w:tc>
        <w:tc>
          <w:tcPr>
            <w:tcW w:w="1050" w:type="pct"/>
            <w:shd w:val="clear" w:color="auto" w:fill="auto"/>
            <w:vAlign w:val="center"/>
          </w:tcPr>
          <w:p w14:paraId="36415F3B" w14:textId="77777777" w:rsidR="005F78C1" w:rsidRPr="005F78C1" w:rsidRDefault="005F78C1" w:rsidP="005F78C1">
            <w:pPr>
              <w:spacing w:after="240"/>
              <w:jc w:val="center"/>
            </w:pPr>
            <w:r w:rsidRPr="005F78C1">
              <w:t>40</w:t>
            </w:r>
          </w:p>
        </w:tc>
        <w:tc>
          <w:tcPr>
            <w:tcW w:w="1136" w:type="pct"/>
            <w:shd w:val="clear" w:color="auto" w:fill="auto"/>
            <w:vAlign w:val="center"/>
          </w:tcPr>
          <w:p w14:paraId="04EF2F68" w14:textId="77777777" w:rsidR="005F78C1" w:rsidRPr="005F78C1" w:rsidRDefault="005F78C1" w:rsidP="005F78C1">
            <w:pPr>
              <w:spacing w:after="240"/>
              <w:jc w:val="center"/>
            </w:pPr>
            <w:r w:rsidRPr="005F78C1">
              <w:t>57</w:t>
            </w:r>
          </w:p>
        </w:tc>
        <w:tc>
          <w:tcPr>
            <w:tcW w:w="1146" w:type="pct"/>
            <w:shd w:val="clear" w:color="auto" w:fill="auto"/>
            <w:vAlign w:val="center"/>
          </w:tcPr>
          <w:p w14:paraId="66FA5B81" w14:textId="77777777" w:rsidR="005F78C1" w:rsidRPr="005F78C1" w:rsidRDefault="005F78C1" w:rsidP="005F78C1">
            <w:pPr>
              <w:spacing w:after="240"/>
              <w:jc w:val="center"/>
            </w:pPr>
            <w:r w:rsidRPr="005F78C1">
              <w:t>163</w:t>
            </w:r>
          </w:p>
        </w:tc>
        <w:tc>
          <w:tcPr>
            <w:tcW w:w="990" w:type="pct"/>
            <w:shd w:val="clear" w:color="auto" w:fill="auto"/>
            <w:vAlign w:val="center"/>
          </w:tcPr>
          <w:p w14:paraId="2D9562F1" w14:textId="77777777" w:rsidR="005F78C1" w:rsidRPr="005F78C1" w:rsidRDefault="005F78C1" w:rsidP="005F78C1">
            <w:pPr>
              <w:spacing w:after="240"/>
              <w:jc w:val="center"/>
            </w:pPr>
            <w:r w:rsidRPr="005F78C1">
              <w:t>260</w:t>
            </w:r>
          </w:p>
        </w:tc>
      </w:tr>
    </w:tbl>
    <w:p w14:paraId="419BC57B" w14:textId="77777777" w:rsidR="005F78C1" w:rsidRDefault="005F78C1" w:rsidP="00E85F85">
      <w:pPr>
        <w:pStyle w:val="ListParagraph"/>
        <w:ind w:left="180" w:firstLine="360"/>
        <w:jc w:val="both"/>
        <w:rPr>
          <w:b/>
          <w:sz w:val="24"/>
          <w:szCs w:val="24"/>
        </w:rPr>
        <w:sectPr w:rsidR="005F78C1" w:rsidSect="005F78C1">
          <w:type w:val="continuous"/>
          <w:pgSz w:w="11910" w:h="16840"/>
          <w:pgMar w:top="815" w:right="720" w:bottom="980" w:left="680" w:header="821" w:footer="148" w:gutter="0"/>
          <w:pgNumType w:start="69"/>
          <w:cols w:space="365"/>
          <w:titlePg/>
          <w:docGrid w:linePitch="299"/>
        </w:sectPr>
      </w:pPr>
    </w:p>
    <w:p w14:paraId="718C6466" w14:textId="5CB90904" w:rsidR="00E85F85" w:rsidRDefault="00E85F85" w:rsidP="00E85F85">
      <w:pPr>
        <w:pStyle w:val="ListParagraph"/>
        <w:ind w:left="180" w:firstLine="360"/>
        <w:jc w:val="both"/>
        <w:rPr>
          <w:b/>
          <w:sz w:val="24"/>
          <w:szCs w:val="24"/>
        </w:rPr>
      </w:pPr>
    </w:p>
    <w:p w14:paraId="71B2FF79" w14:textId="77777777" w:rsidR="00191AAA" w:rsidRDefault="00191AAA" w:rsidP="00E85F85">
      <w:pPr>
        <w:pStyle w:val="ListParagraph"/>
        <w:ind w:left="180" w:firstLine="360"/>
        <w:jc w:val="both"/>
        <w:rPr>
          <w:b/>
          <w:sz w:val="24"/>
          <w:szCs w:val="24"/>
        </w:rPr>
      </w:pPr>
    </w:p>
    <w:p w14:paraId="7AFFBE6A" w14:textId="77777777" w:rsidR="00191AAA" w:rsidRDefault="00191AAA" w:rsidP="00E85F85">
      <w:pPr>
        <w:pStyle w:val="ListParagraph"/>
        <w:ind w:left="180" w:firstLine="360"/>
        <w:jc w:val="both"/>
        <w:rPr>
          <w:b/>
          <w:sz w:val="24"/>
          <w:szCs w:val="24"/>
        </w:rPr>
      </w:pPr>
    </w:p>
    <w:p w14:paraId="4038D348" w14:textId="77777777" w:rsidR="00191AAA" w:rsidRDefault="00191AAA" w:rsidP="00E85F85">
      <w:pPr>
        <w:pStyle w:val="ListParagraph"/>
        <w:ind w:left="180" w:firstLine="360"/>
        <w:jc w:val="both"/>
        <w:rPr>
          <w:b/>
          <w:sz w:val="24"/>
          <w:szCs w:val="24"/>
        </w:rPr>
      </w:pPr>
    </w:p>
    <w:p w14:paraId="5F0E44D9" w14:textId="77777777" w:rsidR="00191AAA" w:rsidRDefault="00191AAA" w:rsidP="00E85F85">
      <w:pPr>
        <w:pStyle w:val="ListParagraph"/>
        <w:ind w:left="180" w:firstLine="360"/>
        <w:jc w:val="both"/>
        <w:rPr>
          <w:b/>
          <w:sz w:val="24"/>
          <w:szCs w:val="24"/>
        </w:rPr>
      </w:pPr>
    </w:p>
    <w:p w14:paraId="417434EA" w14:textId="77777777" w:rsidR="00191AAA" w:rsidRDefault="00191AAA" w:rsidP="00E85F85">
      <w:pPr>
        <w:pStyle w:val="ListParagraph"/>
        <w:ind w:left="180" w:firstLine="360"/>
        <w:jc w:val="both"/>
        <w:rPr>
          <w:b/>
          <w:sz w:val="24"/>
          <w:szCs w:val="24"/>
        </w:rPr>
      </w:pPr>
    </w:p>
    <w:p w14:paraId="221EC70E" w14:textId="77777777" w:rsidR="00191AAA" w:rsidRDefault="00191AAA" w:rsidP="00E85F85">
      <w:pPr>
        <w:pStyle w:val="ListParagraph"/>
        <w:ind w:left="180" w:firstLine="360"/>
        <w:jc w:val="both"/>
        <w:rPr>
          <w:b/>
          <w:sz w:val="24"/>
          <w:szCs w:val="24"/>
        </w:rPr>
      </w:pPr>
    </w:p>
    <w:p w14:paraId="11C739F5" w14:textId="77777777" w:rsidR="00191AAA" w:rsidRDefault="00191AAA" w:rsidP="00E85F85">
      <w:pPr>
        <w:pStyle w:val="ListParagraph"/>
        <w:ind w:left="180" w:firstLine="360"/>
        <w:jc w:val="both"/>
        <w:rPr>
          <w:b/>
          <w:sz w:val="24"/>
          <w:szCs w:val="24"/>
        </w:rPr>
      </w:pPr>
    </w:p>
    <w:p w14:paraId="230725A0" w14:textId="77777777" w:rsidR="00191AAA" w:rsidRDefault="00191AAA" w:rsidP="00E85F85">
      <w:pPr>
        <w:pStyle w:val="ListParagraph"/>
        <w:ind w:left="180" w:firstLine="360"/>
        <w:jc w:val="both"/>
        <w:rPr>
          <w:b/>
          <w:sz w:val="24"/>
          <w:szCs w:val="24"/>
        </w:rPr>
      </w:pPr>
    </w:p>
    <w:p w14:paraId="643B38C0" w14:textId="77777777" w:rsidR="00191AAA" w:rsidRDefault="00191AAA" w:rsidP="00E85F85">
      <w:pPr>
        <w:pStyle w:val="ListParagraph"/>
        <w:ind w:left="180" w:firstLine="360"/>
        <w:jc w:val="both"/>
        <w:rPr>
          <w:b/>
          <w:sz w:val="24"/>
          <w:szCs w:val="24"/>
        </w:rPr>
      </w:pPr>
    </w:p>
    <w:p w14:paraId="4F54A13F" w14:textId="77777777" w:rsidR="00191AAA" w:rsidRDefault="00191AAA" w:rsidP="00191AAA">
      <w:pPr>
        <w:ind w:firstLine="360"/>
        <w:jc w:val="both"/>
        <w:rPr>
          <w:sz w:val="24"/>
          <w:szCs w:val="24"/>
        </w:rPr>
      </w:pPr>
      <w:r w:rsidRPr="00832078">
        <w:rPr>
          <w:sz w:val="24"/>
          <w:szCs w:val="24"/>
        </w:rPr>
        <w:lastRenderedPageBreak/>
        <w:t>Tambahkan cadangan sekitar 10% dari ukuran</w:t>
      </w:r>
    </w:p>
    <w:p w14:paraId="2613EAA8" w14:textId="77777777" w:rsidR="00191AAA" w:rsidRDefault="00191AAA" w:rsidP="00191AAA">
      <w:pPr>
        <w:ind w:firstLine="360"/>
        <w:jc w:val="both"/>
        <w:rPr>
          <w:sz w:val="24"/>
          <w:szCs w:val="24"/>
        </w:rPr>
      </w:pPr>
    </w:p>
    <w:p w14:paraId="64DF9DBB" w14:textId="77777777" w:rsidR="00191AAA" w:rsidRDefault="00191AAA" w:rsidP="0068189E">
      <w:pPr>
        <w:jc w:val="both"/>
        <w:rPr>
          <w:sz w:val="24"/>
          <w:szCs w:val="24"/>
        </w:rPr>
      </w:pPr>
    </w:p>
    <w:p w14:paraId="0EFB3D64" w14:textId="7CBAD1EA" w:rsidR="00191AAA" w:rsidRPr="00832078" w:rsidRDefault="00191AAA" w:rsidP="00191AAA">
      <w:pPr>
        <w:jc w:val="both"/>
        <w:rPr>
          <w:sz w:val="24"/>
          <w:szCs w:val="24"/>
        </w:rPr>
      </w:pPr>
      <w:r w:rsidRPr="00832078">
        <w:rPr>
          <w:sz w:val="24"/>
          <w:szCs w:val="24"/>
        </w:rPr>
        <w:lastRenderedPageBreak/>
        <w:t xml:space="preserve"> </w:t>
      </w:r>
      <w:proofErr w:type="gramStart"/>
      <w:r w:rsidRPr="00832078">
        <w:rPr>
          <w:sz w:val="24"/>
          <w:szCs w:val="24"/>
        </w:rPr>
        <w:t>sampel</w:t>
      </w:r>
      <w:proofErr w:type="gramEnd"/>
      <w:r w:rsidRPr="00832078">
        <w:rPr>
          <w:sz w:val="24"/>
          <w:szCs w:val="24"/>
        </w:rPr>
        <w:t xml:space="preserve"> minimal, sehingga komposisi sampel adalah:</w:t>
      </w:r>
    </w:p>
    <w:p w14:paraId="7778D860" w14:textId="77777777" w:rsidR="0068189E" w:rsidRDefault="0068189E" w:rsidP="0068189E">
      <w:pPr>
        <w:spacing w:after="240"/>
        <w:jc w:val="center"/>
        <w:rPr>
          <w:b/>
          <w:sz w:val="24"/>
          <w:szCs w:val="24"/>
        </w:rPr>
        <w:sectPr w:rsidR="0068189E" w:rsidSect="00A27D13">
          <w:footerReference w:type="even" r:id="rId23"/>
          <w:type w:val="continuous"/>
          <w:pgSz w:w="11910" w:h="16840"/>
          <w:pgMar w:top="815" w:right="720" w:bottom="980" w:left="680" w:header="821" w:footer="148" w:gutter="0"/>
          <w:pgNumType w:start="69"/>
          <w:cols w:num="2" w:space="720" w:equalWidth="0">
            <w:col w:w="5165" w:space="365"/>
            <w:col w:w="4980"/>
          </w:cols>
          <w:titlePg/>
          <w:docGrid w:linePitch="299"/>
        </w:sectPr>
      </w:pPr>
    </w:p>
    <w:p w14:paraId="4FB17190" w14:textId="0B96A3BF" w:rsidR="0068189E" w:rsidRPr="00832078" w:rsidRDefault="0068189E" w:rsidP="0068189E">
      <w:pPr>
        <w:spacing w:after="240"/>
        <w:jc w:val="center"/>
        <w:rPr>
          <w:b/>
          <w:sz w:val="24"/>
          <w:szCs w:val="24"/>
        </w:rPr>
      </w:pPr>
      <w:proofErr w:type="gramStart"/>
      <w:r>
        <w:rPr>
          <w:b/>
          <w:sz w:val="24"/>
          <w:szCs w:val="24"/>
        </w:rPr>
        <w:lastRenderedPageBreak/>
        <w:t>Tabel 4.</w:t>
      </w:r>
      <w:proofErr w:type="gramEnd"/>
      <w:r>
        <w:rPr>
          <w:b/>
          <w:sz w:val="24"/>
          <w:szCs w:val="24"/>
        </w:rPr>
        <w:t xml:space="preserve"> </w:t>
      </w:r>
      <w:r w:rsidRPr="004A32F6">
        <w:rPr>
          <w:sz w:val="24"/>
          <w:szCs w:val="24"/>
        </w:rPr>
        <w:t>A</w:t>
      </w:r>
      <w:r>
        <w:rPr>
          <w:sz w:val="24"/>
          <w:szCs w:val="24"/>
        </w:rPr>
        <w:t xml:space="preserve">lternatif </w:t>
      </w:r>
      <w:r w:rsidRPr="00E85F85">
        <w:rPr>
          <w:sz w:val="24"/>
          <w:szCs w:val="24"/>
        </w:rPr>
        <w:t xml:space="preserve">Sampel Minimal Level </w:t>
      </w:r>
      <w:r>
        <w:rPr>
          <w:sz w:val="24"/>
          <w:szCs w:val="24"/>
        </w:rPr>
        <w:t>Operasional</w:t>
      </w:r>
    </w:p>
    <w:p w14:paraId="3233BE42" w14:textId="77777777" w:rsidR="0068189E" w:rsidRDefault="0068189E" w:rsidP="0068189E">
      <w:pPr>
        <w:rPr>
          <w:sz w:val="24"/>
          <w:szCs w:val="24"/>
        </w:rPr>
        <w:sectPr w:rsidR="0068189E" w:rsidSect="0068189E">
          <w:type w:val="continuous"/>
          <w:pgSz w:w="11910" w:h="16840"/>
          <w:pgMar w:top="815" w:right="720" w:bottom="980" w:left="680" w:header="821" w:footer="148" w:gutter="0"/>
          <w:pgNumType w:start="69"/>
          <w:cols w:space="720"/>
          <w:titlePg/>
          <w:docGrid w:linePitch="299"/>
        </w:sectPr>
      </w:pPr>
    </w:p>
    <w:p w14:paraId="0E511794" w14:textId="77777777" w:rsidR="00191AAA" w:rsidRDefault="00191AAA" w:rsidP="0068189E">
      <w:pPr>
        <w:rPr>
          <w:sz w:val="24"/>
          <w:szCs w:val="24"/>
        </w:rPr>
        <w:sectPr w:rsidR="00191AAA"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tbl>
      <w:tblPr>
        <w:tblW w:w="4136" w:type="pct"/>
        <w:tblInd w:w="837" w:type="dxa"/>
        <w:tblBorders>
          <w:top w:val="single" w:sz="4" w:space="0" w:color="auto"/>
          <w:bottom w:val="single" w:sz="4" w:space="0" w:color="auto"/>
          <w:insideH w:val="single" w:sz="4" w:space="0" w:color="auto"/>
        </w:tblBorders>
        <w:tblLook w:val="04A0" w:firstRow="1" w:lastRow="0" w:firstColumn="1" w:lastColumn="0" w:noHBand="0" w:noVBand="1"/>
      </w:tblPr>
      <w:tblGrid>
        <w:gridCol w:w="1081"/>
        <w:gridCol w:w="2032"/>
        <w:gridCol w:w="2069"/>
        <w:gridCol w:w="2071"/>
        <w:gridCol w:w="1620"/>
      </w:tblGrid>
      <w:tr w:rsidR="00191AAA" w:rsidRPr="00832078" w14:paraId="58158283" w14:textId="77777777" w:rsidTr="0019129F">
        <w:tc>
          <w:tcPr>
            <w:tcW w:w="609" w:type="pct"/>
            <w:shd w:val="clear" w:color="auto" w:fill="auto"/>
            <w:vAlign w:val="center"/>
          </w:tcPr>
          <w:p w14:paraId="4C2C8581" w14:textId="74439AB1" w:rsidR="00191AAA" w:rsidRPr="00191AAA" w:rsidRDefault="00191AAA" w:rsidP="0068189E">
            <w:pPr>
              <w:spacing w:after="240"/>
              <w:jc w:val="center"/>
            </w:pPr>
          </w:p>
        </w:tc>
        <w:tc>
          <w:tcPr>
            <w:tcW w:w="1145" w:type="pct"/>
            <w:shd w:val="clear" w:color="auto" w:fill="auto"/>
            <w:vAlign w:val="center"/>
          </w:tcPr>
          <w:p w14:paraId="630A7B34" w14:textId="77777777" w:rsidR="00191AAA" w:rsidRPr="00191AAA" w:rsidRDefault="00191AAA" w:rsidP="0068189E">
            <w:pPr>
              <w:spacing w:after="240"/>
              <w:jc w:val="center"/>
              <w:rPr>
                <w:b/>
              </w:rPr>
            </w:pPr>
            <w:r w:rsidRPr="00191AAA">
              <w:rPr>
                <w:b/>
              </w:rPr>
              <w:t>Staf</w:t>
            </w:r>
          </w:p>
        </w:tc>
        <w:tc>
          <w:tcPr>
            <w:tcW w:w="1166" w:type="pct"/>
            <w:shd w:val="clear" w:color="auto" w:fill="auto"/>
            <w:vAlign w:val="center"/>
          </w:tcPr>
          <w:p w14:paraId="242575D3" w14:textId="77777777" w:rsidR="00191AAA" w:rsidRPr="00191AAA" w:rsidRDefault="00191AAA" w:rsidP="0068189E">
            <w:pPr>
              <w:spacing w:after="240"/>
              <w:jc w:val="center"/>
              <w:rPr>
                <w:b/>
              </w:rPr>
            </w:pPr>
            <w:r w:rsidRPr="00191AAA">
              <w:rPr>
                <w:b/>
              </w:rPr>
              <w:t>Staf Muda</w:t>
            </w:r>
          </w:p>
        </w:tc>
        <w:tc>
          <w:tcPr>
            <w:tcW w:w="1167" w:type="pct"/>
            <w:shd w:val="clear" w:color="auto" w:fill="auto"/>
            <w:vAlign w:val="center"/>
          </w:tcPr>
          <w:p w14:paraId="4C25E3C3" w14:textId="77777777" w:rsidR="00191AAA" w:rsidRPr="00191AAA" w:rsidRDefault="00191AAA" w:rsidP="0068189E">
            <w:pPr>
              <w:spacing w:after="240"/>
              <w:jc w:val="center"/>
              <w:rPr>
                <w:b/>
              </w:rPr>
            </w:pPr>
            <w:r w:rsidRPr="00191AAA">
              <w:rPr>
                <w:b/>
              </w:rPr>
              <w:t>Pelaksana</w:t>
            </w:r>
          </w:p>
        </w:tc>
        <w:tc>
          <w:tcPr>
            <w:tcW w:w="913" w:type="pct"/>
            <w:shd w:val="clear" w:color="auto" w:fill="auto"/>
            <w:vAlign w:val="center"/>
          </w:tcPr>
          <w:p w14:paraId="649F8DF3" w14:textId="77777777" w:rsidR="00191AAA" w:rsidRPr="00191AAA" w:rsidRDefault="00191AAA" w:rsidP="0068189E">
            <w:pPr>
              <w:spacing w:after="240"/>
              <w:jc w:val="center"/>
              <w:rPr>
                <w:b/>
              </w:rPr>
            </w:pPr>
            <w:r w:rsidRPr="00191AAA">
              <w:rPr>
                <w:b/>
              </w:rPr>
              <w:t>Total</w:t>
            </w:r>
          </w:p>
        </w:tc>
      </w:tr>
      <w:tr w:rsidR="00191AAA" w:rsidRPr="00832078" w14:paraId="4200AB4C" w14:textId="77777777" w:rsidTr="0019129F">
        <w:tc>
          <w:tcPr>
            <w:tcW w:w="609" w:type="pct"/>
            <w:shd w:val="clear" w:color="auto" w:fill="auto"/>
            <w:vAlign w:val="center"/>
          </w:tcPr>
          <w:p w14:paraId="4C3CB042" w14:textId="77777777" w:rsidR="00191AAA" w:rsidRPr="00191AAA" w:rsidRDefault="00191AAA" w:rsidP="0068189E">
            <w:pPr>
              <w:spacing w:after="240"/>
              <w:jc w:val="center"/>
            </w:pPr>
            <w:r w:rsidRPr="00191AAA">
              <w:t>B= 0.03</w:t>
            </w:r>
          </w:p>
        </w:tc>
        <w:tc>
          <w:tcPr>
            <w:tcW w:w="1145" w:type="pct"/>
            <w:shd w:val="clear" w:color="auto" w:fill="auto"/>
            <w:vAlign w:val="center"/>
          </w:tcPr>
          <w:p w14:paraId="4F42B78E" w14:textId="77777777" w:rsidR="00191AAA" w:rsidRPr="00191AAA" w:rsidRDefault="00191AAA" w:rsidP="0068189E">
            <w:pPr>
              <w:spacing w:after="240"/>
              <w:jc w:val="center"/>
            </w:pPr>
            <w:r w:rsidRPr="00191AAA">
              <w:t>75</w:t>
            </w:r>
          </w:p>
        </w:tc>
        <w:tc>
          <w:tcPr>
            <w:tcW w:w="1166" w:type="pct"/>
            <w:shd w:val="clear" w:color="auto" w:fill="auto"/>
            <w:vAlign w:val="center"/>
          </w:tcPr>
          <w:p w14:paraId="4D88ABC9" w14:textId="77777777" w:rsidR="00191AAA" w:rsidRPr="00191AAA" w:rsidRDefault="00191AAA" w:rsidP="0068189E">
            <w:pPr>
              <w:spacing w:after="240"/>
              <w:jc w:val="center"/>
            </w:pPr>
            <w:r w:rsidRPr="00191AAA">
              <w:t>107</w:t>
            </w:r>
          </w:p>
        </w:tc>
        <w:tc>
          <w:tcPr>
            <w:tcW w:w="1167" w:type="pct"/>
            <w:shd w:val="clear" w:color="auto" w:fill="auto"/>
            <w:vAlign w:val="center"/>
          </w:tcPr>
          <w:p w14:paraId="0F3318C3" w14:textId="77777777" w:rsidR="00191AAA" w:rsidRPr="00191AAA" w:rsidRDefault="00191AAA" w:rsidP="0068189E">
            <w:pPr>
              <w:spacing w:after="240"/>
              <w:jc w:val="center"/>
            </w:pPr>
            <w:r w:rsidRPr="00191AAA">
              <w:t>306</w:t>
            </w:r>
          </w:p>
        </w:tc>
        <w:tc>
          <w:tcPr>
            <w:tcW w:w="913" w:type="pct"/>
            <w:shd w:val="clear" w:color="auto" w:fill="auto"/>
            <w:vAlign w:val="center"/>
          </w:tcPr>
          <w:p w14:paraId="3649A30B" w14:textId="77777777" w:rsidR="00191AAA" w:rsidRPr="00191AAA" w:rsidRDefault="00191AAA" w:rsidP="0068189E">
            <w:pPr>
              <w:spacing w:after="240"/>
              <w:jc w:val="center"/>
            </w:pPr>
            <w:r w:rsidRPr="00191AAA">
              <w:t>488</w:t>
            </w:r>
          </w:p>
        </w:tc>
      </w:tr>
      <w:tr w:rsidR="00191AAA" w:rsidRPr="00832078" w14:paraId="2D280B3B" w14:textId="77777777" w:rsidTr="0019129F">
        <w:tc>
          <w:tcPr>
            <w:tcW w:w="609" w:type="pct"/>
            <w:shd w:val="clear" w:color="auto" w:fill="auto"/>
            <w:vAlign w:val="center"/>
          </w:tcPr>
          <w:p w14:paraId="2EB85555" w14:textId="77777777" w:rsidR="00191AAA" w:rsidRPr="00191AAA" w:rsidRDefault="00191AAA" w:rsidP="0068189E">
            <w:pPr>
              <w:spacing w:after="240"/>
              <w:jc w:val="center"/>
            </w:pPr>
            <w:r w:rsidRPr="00191AAA">
              <w:t>B= 0.05</w:t>
            </w:r>
          </w:p>
        </w:tc>
        <w:tc>
          <w:tcPr>
            <w:tcW w:w="1145" w:type="pct"/>
            <w:shd w:val="clear" w:color="auto" w:fill="auto"/>
            <w:vAlign w:val="center"/>
          </w:tcPr>
          <w:p w14:paraId="70AE65BC" w14:textId="77777777" w:rsidR="00191AAA" w:rsidRPr="00191AAA" w:rsidRDefault="00191AAA" w:rsidP="0068189E">
            <w:pPr>
              <w:spacing w:after="240"/>
              <w:jc w:val="center"/>
            </w:pPr>
            <w:r w:rsidRPr="00191AAA">
              <w:t>44</w:t>
            </w:r>
          </w:p>
        </w:tc>
        <w:tc>
          <w:tcPr>
            <w:tcW w:w="1166" w:type="pct"/>
            <w:shd w:val="clear" w:color="auto" w:fill="auto"/>
            <w:vAlign w:val="center"/>
          </w:tcPr>
          <w:p w14:paraId="6D81BE8D" w14:textId="77777777" w:rsidR="00191AAA" w:rsidRPr="00191AAA" w:rsidRDefault="00191AAA" w:rsidP="0068189E">
            <w:pPr>
              <w:spacing w:after="240"/>
              <w:jc w:val="center"/>
            </w:pPr>
            <w:r w:rsidRPr="00191AAA">
              <w:t>63</w:t>
            </w:r>
          </w:p>
        </w:tc>
        <w:tc>
          <w:tcPr>
            <w:tcW w:w="1167" w:type="pct"/>
            <w:shd w:val="clear" w:color="auto" w:fill="auto"/>
            <w:vAlign w:val="center"/>
          </w:tcPr>
          <w:p w14:paraId="25781E96" w14:textId="77777777" w:rsidR="00191AAA" w:rsidRPr="00191AAA" w:rsidRDefault="00191AAA" w:rsidP="0068189E">
            <w:pPr>
              <w:spacing w:after="240"/>
              <w:jc w:val="center"/>
            </w:pPr>
            <w:r w:rsidRPr="00191AAA">
              <w:t>179</w:t>
            </w:r>
          </w:p>
        </w:tc>
        <w:tc>
          <w:tcPr>
            <w:tcW w:w="913" w:type="pct"/>
            <w:shd w:val="clear" w:color="auto" w:fill="auto"/>
            <w:vAlign w:val="center"/>
          </w:tcPr>
          <w:p w14:paraId="0C3A219C" w14:textId="77777777" w:rsidR="00191AAA" w:rsidRPr="00191AAA" w:rsidRDefault="00191AAA" w:rsidP="0068189E">
            <w:pPr>
              <w:spacing w:after="240"/>
              <w:jc w:val="center"/>
            </w:pPr>
            <w:r w:rsidRPr="00191AAA">
              <w:t>286</w:t>
            </w:r>
          </w:p>
        </w:tc>
      </w:tr>
    </w:tbl>
    <w:p w14:paraId="590E2292" w14:textId="77777777" w:rsidR="00191AAA" w:rsidRDefault="00191AAA" w:rsidP="00E85F85">
      <w:pPr>
        <w:pStyle w:val="ListParagraph"/>
        <w:ind w:left="180" w:firstLine="360"/>
        <w:jc w:val="both"/>
        <w:rPr>
          <w:b/>
          <w:sz w:val="24"/>
          <w:szCs w:val="24"/>
        </w:rPr>
        <w:sectPr w:rsidR="00191AAA" w:rsidSect="00191AAA">
          <w:type w:val="continuous"/>
          <w:pgSz w:w="11910" w:h="16840"/>
          <w:pgMar w:top="815" w:right="720" w:bottom="980" w:left="680" w:header="821" w:footer="148" w:gutter="0"/>
          <w:pgNumType w:start="69"/>
          <w:cols w:space="365"/>
          <w:titlePg/>
          <w:docGrid w:linePitch="299"/>
        </w:sectPr>
      </w:pPr>
    </w:p>
    <w:p w14:paraId="3FC54BD7" w14:textId="6B208152" w:rsidR="00191AAA" w:rsidRPr="005F78C1" w:rsidRDefault="00191AAA" w:rsidP="00E85F85">
      <w:pPr>
        <w:pStyle w:val="ListParagraph"/>
        <w:ind w:left="180" w:firstLine="360"/>
        <w:jc w:val="both"/>
        <w:rPr>
          <w:b/>
          <w:sz w:val="24"/>
          <w:szCs w:val="24"/>
        </w:rPr>
      </w:pPr>
    </w:p>
    <w:p w14:paraId="22AAF6E2" w14:textId="77777777" w:rsidR="0019129F" w:rsidRDefault="0019129F" w:rsidP="0068189E">
      <w:pPr>
        <w:adjustRightInd w:val="0"/>
        <w:ind w:firstLine="360"/>
        <w:jc w:val="both"/>
        <w:rPr>
          <w:sz w:val="24"/>
          <w:szCs w:val="24"/>
        </w:rPr>
        <w:sectPr w:rsidR="0019129F"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p w14:paraId="4EC59E4C" w14:textId="32C74B92" w:rsidR="0068189E" w:rsidRPr="00832078" w:rsidRDefault="0068189E" w:rsidP="0068189E">
      <w:pPr>
        <w:adjustRightInd w:val="0"/>
        <w:ind w:firstLine="360"/>
        <w:jc w:val="both"/>
        <w:rPr>
          <w:sz w:val="24"/>
          <w:szCs w:val="24"/>
        </w:rPr>
      </w:pPr>
      <w:r w:rsidRPr="00832078">
        <w:rPr>
          <w:sz w:val="24"/>
          <w:szCs w:val="24"/>
        </w:rPr>
        <w:lastRenderedPageBreak/>
        <w:t xml:space="preserve">Metode Pengumpulan Data Skala </w:t>
      </w:r>
      <w:r w:rsidRPr="00832078">
        <w:rPr>
          <w:i/>
          <w:sz w:val="24"/>
          <w:szCs w:val="24"/>
        </w:rPr>
        <w:t>work life balance</w:t>
      </w:r>
      <w:r w:rsidRPr="00832078">
        <w:rPr>
          <w:sz w:val="24"/>
          <w:szCs w:val="24"/>
        </w:rPr>
        <w:t xml:space="preserve"> yang </w:t>
      </w:r>
      <w:proofErr w:type="gramStart"/>
      <w:r w:rsidRPr="00832078">
        <w:rPr>
          <w:sz w:val="24"/>
          <w:szCs w:val="24"/>
        </w:rPr>
        <w:t>akan</w:t>
      </w:r>
      <w:proofErr w:type="gramEnd"/>
      <w:r w:rsidRPr="00832078">
        <w:rPr>
          <w:sz w:val="24"/>
          <w:szCs w:val="24"/>
        </w:rPr>
        <w:t xml:space="preserve"> digunakan dalam penelitian ini adalah adaptasi dari kuesioner </w:t>
      </w:r>
      <w:proofErr w:type="spellStart"/>
      <w:r w:rsidRPr="00832078">
        <w:rPr>
          <w:sz w:val="24"/>
          <w:szCs w:val="24"/>
        </w:rPr>
        <w:t>Gwenith</w:t>
      </w:r>
      <w:proofErr w:type="spellEnd"/>
      <w:r w:rsidRPr="00832078">
        <w:rPr>
          <w:sz w:val="24"/>
          <w:szCs w:val="24"/>
        </w:rPr>
        <w:t xml:space="preserve"> G. Fisher, Carrie A. </w:t>
      </w:r>
      <w:proofErr w:type="spellStart"/>
      <w:r w:rsidRPr="00832078">
        <w:rPr>
          <w:sz w:val="24"/>
          <w:szCs w:val="24"/>
        </w:rPr>
        <w:t>Bulger</w:t>
      </w:r>
      <w:proofErr w:type="spellEnd"/>
      <w:r w:rsidRPr="00832078">
        <w:rPr>
          <w:sz w:val="24"/>
          <w:szCs w:val="24"/>
        </w:rPr>
        <w:t xml:space="preserve"> and </w:t>
      </w:r>
      <w:proofErr w:type="spellStart"/>
      <w:r w:rsidRPr="00832078">
        <w:rPr>
          <w:sz w:val="24"/>
          <w:szCs w:val="24"/>
        </w:rPr>
        <w:t>Carlla</w:t>
      </w:r>
      <w:proofErr w:type="spellEnd"/>
      <w:r w:rsidRPr="00832078">
        <w:rPr>
          <w:sz w:val="24"/>
          <w:szCs w:val="24"/>
        </w:rPr>
        <w:t xml:space="preserve"> S. Smith (dalam Journal of Occupational Health Psychology 2009, Vol. 14, No. 4, 441–456). Kuesioner ini terdiri dari 17 item dan telah diterjemahkan ke dalam </w:t>
      </w:r>
      <w:proofErr w:type="gramStart"/>
      <w:r w:rsidRPr="00832078">
        <w:rPr>
          <w:sz w:val="24"/>
          <w:szCs w:val="24"/>
        </w:rPr>
        <w:t>bahasa</w:t>
      </w:r>
      <w:proofErr w:type="gramEnd"/>
      <w:r w:rsidRPr="00832078">
        <w:rPr>
          <w:sz w:val="24"/>
          <w:szCs w:val="24"/>
        </w:rPr>
        <w:t xml:space="preserve"> Indonesia oleh lembaga bahasa </w:t>
      </w:r>
      <w:proofErr w:type="spellStart"/>
      <w:r w:rsidRPr="00832078">
        <w:rPr>
          <w:sz w:val="24"/>
          <w:szCs w:val="24"/>
        </w:rPr>
        <w:t>bersertifikasi</w:t>
      </w:r>
      <w:proofErr w:type="spellEnd"/>
      <w:r w:rsidRPr="00832078">
        <w:rPr>
          <w:sz w:val="24"/>
          <w:szCs w:val="24"/>
        </w:rPr>
        <w:t xml:space="preserve"> dan telah dilakukan </w:t>
      </w:r>
      <w:r w:rsidRPr="00832078">
        <w:rPr>
          <w:i/>
          <w:sz w:val="24"/>
          <w:szCs w:val="24"/>
        </w:rPr>
        <w:t>expert validity</w:t>
      </w:r>
      <w:r w:rsidRPr="00832078">
        <w:rPr>
          <w:sz w:val="24"/>
          <w:szCs w:val="24"/>
        </w:rPr>
        <w:t xml:space="preserve"> terhadap 3 orang ahli.</w:t>
      </w:r>
    </w:p>
    <w:p w14:paraId="5C33390A" w14:textId="77777777" w:rsidR="0019129F" w:rsidRDefault="0019129F" w:rsidP="0068189E">
      <w:pPr>
        <w:pStyle w:val="ListParagraph"/>
        <w:ind w:left="0" w:firstLine="360"/>
        <w:jc w:val="both"/>
        <w:rPr>
          <w:sz w:val="24"/>
          <w:szCs w:val="24"/>
        </w:rPr>
      </w:pPr>
    </w:p>
    <w:p w14:paraId="0E56A9F8" w14:textId="77777777" w:rsidR="0068189E" w:rsidRDefault="0068189E" w:rsidP="0068189E">
      <w:pPr>
        <w:pStyle w:val="ListParagraph"/>
        <w:ind w:left="0" w:firstLine="360"/>
        <w:jc w:val="both"/>
        <w:rPr>
          <w:sz w:val="24"/>
          <w:szCs w:val="24"/>
        </w:rPr>
      </w:pPr>
      <w:proofErr w:type="gramStart"/>
      <w:r w:rsidRPr="00832078">
        <w:rPr>
          <w:sz w:val="24"/>
          <w:szCs w:val="24"/>
        </w:rPr>
        <w:lastRenderedPageBreak/>
        <w:t xml:space="preserve">Metode Analisis Data Dalam penelitian ini, menggunakan </w:t>
      </w:r>
      <w:r w:rsidRPr="00832078">
        <w:rPr>
          <w:i/>
          <w:sz w:val="24"/>
          <w:szCs w:val="24"/>
        </w:rPr>
        <w:t>Confirmatory Factor Analysis (CFA)</w:t>
      </w:r>
      <w:r w:rsidRPr="00832078">
        <w:rPr>
          <w:sz w:val="24"/>
          <w:szCs w:val="24"/>
        </w:rPr>
        <w:t>.</w:t>
      </w:r>
      <w:proofErr w:type="gramEnd"/>
    </w:p>
    <w:p w14:paraId="3A463761" w14:textId="77777777" w:rsidR="0019129F" w:rsidRDefault="0019129F" w:rsidP="0019129F">
      <w:pPr>
        <w:pStyle w:val="ListParagraph"/>
        <w:widowControl/>
        <w:tabs>
          <w:tab w:val="left" w:pos="90"/>
        </w:tabs>
        <w:autoSpaceDE/>
        <w:autoSpaceDN/>
        <w:ind w:left="360" w:firstLine="0"/>
        <w:contextualSpacing/>
        <w:rPr>
          <w:b/>
          <w:sz w:val="24"/>
          <w:szCs w:val="24"/>
        </w:rPr>
      </w:pPr>
    </w:p>
    <w:p w14:paraId="6A4FD726" w14:textId="28067F0B" w:rsidR="0068189E" w:rsidRPr="0068189E" w:rsidRDefault="0068189E" w:rsidP="0068189E">
      <w:pPr>
        <w:pStyle w:val="ListParagraph"/>
        <w:widowControl/>
        <w:numPr>
          <w:ilvl w:val="0"/>
          <w:numId w:val="5"/>
        </w:numPr>
        <w:tabs>
          <w:tab w:val="left" w:pos="90"/>
        </w:tabs>
        <w:autoSpaceDE/>
        <w:autoSpaceDN/>
        <w:contextualSpacing/>
        <w:rPr>
          <w:b/>
          <w:sz w:val="24"/>
          <w:szCs w:val="24"/>
        </w:rPr>
      </w:pPr>
      <w:r w:rsidRPr="0068189E">
        <w:rPr>
          <w:b/>
          <w:sz w:val="24"/>
          <w:szCs w:val="24"/>
        </w:rPr>
        <w:t>Hasil Penelitian dan Diskusi</w:t>
      </w:r>
    </w:p>
    <w:p w14:paraId="13FDB02A" w14:textId="77777777" w:rsidR="0068189E" w:rsidRPr="00832078" w:rsidRDefault="0068189E" w:rsidP="0068189E">
      <w:pPr>
        <w:ind w:firstLine="360"/>
        <w:jc w:val="both"/>
        <w:rPr>
          <w:sz w:val="24"/>
          <w:szCs w:val="24"/>
        </w:rPr>
      </w:pPr>
      <w:r w:rsidRPr="00832078">
        <w:rPr>
          <w:sz w:val="24"/>
          <w:szCs w:val="24"/>
        </w:rPr>
        <w:t xml:space="preserve">Kuesioner </w:t>
      </w:r>
      <w:r w:rsidRPr="00832078">
        <w:rPr>
          <w:i/>
          <w:sz w:val="24"/>
          <w:szCs w:val="24"/>
        </w:rPr>
        <w:t>work life balance</w:t>
      </w:r>
      <w:r w:rsidRPr="00832078">
        <w:rPr>
          <w:sz w:val="24"/>
          <w:szCs w:val="24"/>
        </w:rPr>
        <w:t xml:space="preserve"> terdiri dari 17 item. Aspek demands terdiri dari 2 sub aspek dan diwakili oleh masing-masing 3 item. Aspek </w:t>
      </w:r>
      <w:r w:rsidRPr="00832078">
        <w:rPr>
          <w:i/>
          <w:sz w:val="24"/>
          <w:szCs w:val="24"/>
        </w:rPr>
        <w:t>resources</w:t>
      </w:r>
      <w:r w:rsidRPr="00832078">
        <w:rPr>
          <w:sz w:val="24"/>
          <w:szCs w:val="24"/>
        </w:rPr>
        <w:t xml:space="preserve"> terdiri dari 2 sub aspek, diwakili oleh 5 dan 6 item. Untuk lebih jelasnya digambarkan dalam tabel berikut ini:</w:t>
      </w:r>
    </w:p>
    <w:p w14:paraId="616C4FE8" w14:textId="77777777" w:rsidR="0019129F" w:rsidRDefault="0019129F" w:rsidP="00D2422E">
      <w:pPr>
        <w:jc w:val="center"/>
        <w:rPr>
          <w:b/>
          <w:sz w:val="24"/>
          <w:szCs w:val="24"/>
        </w:rPr>
        <w:sectPr w:rsidR="0019129F" w:rsidSect="0019129F">
          <w:type w:val="continuous"/>
          <w:pgSz w:w="11910" w:h="16840"/>
          <w:pgMar w:top="815" w:right="720" w:bottom="980" w:left="680" w:header="821" w:footer="148" w:gutter="0"/>
          <w:pgNumType w:start="69"/>
          <w:cols w:num="2" w:space="365"/>
          <w:titlePg/>
          <w:docGrid w:linePitch="299"/>
        </w:sectPr>
      </w:pPr>
    </w:p>
    <w:p w14:paraId="78DDE7C7" w14:textId="13CE0396" w:rsidR="0019129F" w:rsidRDefault="0019129F" w:rsidP="00D2422E">
      <w:pPr>
        <w:jc w:val="center"/>
        <w:rPr>
          <w:b/>
          <w:sz w:val="24"/>
          <w:szCs w:val="24"/>
        </w:rPr>
      </w:pPr>
    </w:p>
    <w:p w14:paraId="7411BB8B" w14:textId="77777777" w:rsidR="0019129F" w:rsidRDefault="0019129F" w:rsidP="00D2422E">
      <w:pPr>
        <w:jc w:val="center"/>
        <w:rPr>
          <w:b/>
          <w:sz w:val="24"/>
          <w:szCs w:val="24"/>
        </w:rPr>
      </w:pPr>
    </w:p>
    <w:p w14:paraId="748672E0" w14:textId="77777777" w:rsidR="0019129F" w:rsidRDefault="0019129F" w:rsidP="0019129F">
      <w:pPr>
        <w:spacing w:after="240"/>
        <w:jc w:val="center"/>
        <w:rPr>
          <w:b/>
          <w:sz w:val="24"/>
          <w:szCs w:val="24"/>
        </w:rPr>
        <w:sectPr w:rsidR="0019129F"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p w14:paraId="4E1CDB04" w14:textId="676AA720" w:rsidR="0019129F" w:rsidRPr="00832078" w:rsidRDefault="0019129F" w:rsidP="0019129F">
      <w:pPr>
        <w:spacing w:after="240"/>
        <w:jc w:val="center"/>
        <w:rPr>
          <w:b/>
          <w:sz w:val="24"/>
          <w:szCs w:val="24"/>
        </w:rPr>
      </w:pPr>
      <w:proofErr w:type="gramStart"/>
      <w:r>
        <w:rPr>
          <w:b/>
          <w:sz w:val="24"/>
          <w:szCs w:val="24"/>
        </w:rPr>
        <w:lastRenderedPageBreak/>
        <w:t>Tabel 5.</w:t>
      </w:r>
      <w:proofErr w:type="gramEnd"/>
      <w:r>
        <w:rPr>
          <w:b/>
          <w:sz w:val="24"/>
          <w:szCs w:val="24"/>
        </w:rPr>
        <w:t xml:space="preserve"> </w:t>
      </w:r>
      <w:r w:rsidRPr="0019129F">
        <w:rPr>
          <w:sz w:val="24"/>
          <w:szCs w:val="24"/>
        </w:rPr>
        <w:t>Kisi-Kisi Alat Ukur</w:t>
      </w:r>
      <w:r w:rsidRPr="0019129F">
        <w:rPr>
          <w:i/>
          <w:sz w:val="24"/>
          <w:szCs w:val="24"/>
        </w:rPr>
        <w:t xml:space="preserve"> Work Life Balance</w:t>
      </w:r>
      <w:r>
        <w:rPr>
          <w:sz w:val="24"/>
          <w:szCs w:val="24"/>
        </w:rPr>
        <w:t xml:space="preserve"> </w:t>
      </w:r>
    </w:p>
    <w:p w14:paraId="6754C63E" w14:textId="77777777" w:rsidR="0019129F" w:rsidRDefault="0019129F" w:rsidP="00D2422E">
      <w:pPr>
        <w:jc w:val="center"/>
        <w:rPr>
          <w:b/>
          <w:sz w:val="24"/>
          <w:szCs w:val="24"/>
        </w:rPr>
        <w:sectPr w:rsidR="0019129F" w:rsidSect="0019129F">
          <w:type w:val="continuous"/>
          <w:pgSz w:w="11910" w:h="16840"/>
          <w:pgMar w:top="815" w:right="720" w:bottom="980" w:left="680" w:header="821" w:footer="148" w:gutter="0"/>
          <w:pgNumType w:start="69"/>
          <w:cols w:space="720"/>
          <w:titlePg/>
          <w:docGrid w:linePitch="299"/>
        </w:sectPr>
      </w:pPr>
    </w:p>
    <w:tbl>
      <w:tblPr>
        <w:tblW w:w="4111" w:type="pct"/>
        <w:tblInd w:w="860" w:type="dxa"/>
        <w:tblBorders>
          <w:top w:val="single" w:sz="4" w:space="0" w:color="auto"/>
          <w:bottom w:val="single" w:sz="4" w:space="0" w:color="auto"/>
          <w:insideH w:val="single" w:sz="4" w:space="0" w:color="auto"/>
        </w:tblBorders>
        <w:tblLook w:val="04A0" w:firstRow="1" w:lastRow="0" w:firstColumn="1" w:lastColumn="0" w:noHBand="0" w:noVBand="1"/>
      </w:tblPr>
      <w:tblGrid>
        <w:gridCol w:w="576"/>
        <w:gridCol w:w="1221"/>
        <w:gridCol w:w="4863"/>
        <w:gridCol w:w="2159"/>
      </w:tblGrid>
      <w:tr w:rsidR="0019129F" w:rsidRPr="00832078" w14:paraId="627989BB" w14:textId="77777777" w:rsidTr="0019129F">
        <w:tc>
          <w:tcPr>
            <w:tcW w:w="327" w:type="pct"/>
            <w:shd w:val="clear" w:color="auto" w:fill="auto"/>
            <w:vAlign w:val="center"/>
          </w:tcPr>
          <w:p w14:paraId="61432954" w14:textId="70E7AED2" w:rsidR="0019129F" w:rsidRPr="00D2422E" w:rsidRDefault="0019129F" w:rsidP="0019129F">
            <w:pPr>
              <w:spacing w:after="240"/>
              <w:jc w:val="center"/>
              <w:rPr>
                <w:b/>
              </w:rPr>
            </w:pPr>
            <w:r w:rsidRPr="00D2422E">
              <w:rPr>
                <w:b/>
              </w:rPr>
              <w:lastRenderedPageBreak/>
              <w:t>NO</w:t>
            </w:r>
          </w:p>
        </w:tc>
        <w:tc>
          <w:tcPr>
            <w:tcW w:w="692" w:type="pct"/>
            <w:shd w:val="clear" w:color="auto" w:fill="auto"/>
            <w:vAlign w:val="center"/>
          </w:tcPr>
          <w:p w14:paraId="6895598C" w14:textId="77777777" w:rsidR="0019129F" w:rsidRPr="00D2422E" w:rsidRDefault="0019129F" w:rsidP="0019129F">
            <w:pPr>
              <w:spacing w:after="240"/>
              <w:jc w:val="center"/>
              <w:rPr>
                <w:b/>
              </w:rPr>
            </w:pPr>
            <w:r w:rsidRPr="00D2422E">
              <w:rPr>
                <w:b/>
              </w:rPr>
              <w:t>ASPEK</w:t>
            </w:r>
          </w:p>
        </w:tc>
        <w:tc>
          <w:tcPr>
            <w:tcW w:w="2757" w:type="pct"/>
            <w:shd w:val="clear" w:color="auto" w:fill="auto"/>
            <w:vAlign w:val="center"/>
          </w:tcPr>
          <w:p w14:paraId="44994E7D" w14:textId="77777777" w:rsidR="0019129F" w:rsidRPr="00D2422E" w:rsidRDefault="0019129F" w:rsidP="0019129F">
            <w:pPr>
              <w:spacing w:after="240"/>
              <w:jc w:val="center"/>
              <w:rPr>
                <w:b/>
              </w:rPr>
            </w:pPr>
            <w:r w:rsidRPr="00D2422E">
              <w:rPr>
                <w:b/>
              </w:rPr>
              <w:t>INDIKATOR</w:t>
            </w:r>
          </w:p>
        </w:tc>
        <w:tc>
          <w:tcPr>
            <w:tcW w:w="1224" w:type="pct"/>
            <w:shd w:val="clear" w:color="auto" w:fill="auto"/>
            <w:vAlign w:val="center"/>
          </w:tcPr>
          <w:p w14:paraId="4864EA33" w14:textId="77777777" w:rsidR="0019129F" w:rsidRPr="00D2422E" w:rsidRDefault="0019129F" w:rsidP="0019129F">
            <w:pPr>
              <w:spacing w:after="240"/>
              <w:jc w:val="center"/>
              <w:rPr>
                <w:b/>
              </w:rPr>
            </w:pPr>
            <w:r w:rsidRPr="00D2422E">
              <w:rPr>
                <w:b/>
              </w:rPr>
              <w:t>ITEM</w:t>
            </w:r>
          </w:p>
        </w:tc>
      </w:tr>
      <w:tr w:rsidR="0019129F" w:rsidRPr="00832078" w14:paraId="33F4D03C" w14:textId="77777777" w:rsidTr="0019129F">
        <w:tc>
          <w:tcPr>
            <w:tcW w:w="327" w:type="pct"/>
            <w:vMerge w:val="restart"/>
            <w:shd w:val="clear" w:color="auto" w:fill="auto"/>
            <w:vAlign w:val="center"/>
          </w:tcPr>
          <w:p w14:paraId="6BA5B7A7" w14:textId="77777777" w:rsidR="0019129F" w:rsidRPr="00D2422E" w:rsidRDefault="0019129F" w:rsidP="0019129F">
            <w:pPr>
              <w:spacing w:after="240"/>
              <w:jc w:val="center"/>
            </w:pPr>
            <w:r w:rsidRPr="00D2422E">
              <w:t>1</w:t>
            </w:r>
          </w:p>
          <w:p w14:paraId="4F837103" w14:textId="77777777" w:rsidR="0019129F" w:rsidRPr="00D2422E" w:rsidRDefault="0019129F" w:rsidP="0019129F">
            <w:pPr>
              <w:spacing w:after="240"/>
              <w:jc w:val="center"/>
            </w:pPr>
          </w:p>
        </w:tc>
        <w:tc>
          <w:tcPr>
            <w:tcW w:w="692" w:type="pct"/>
            <w:vMerge w:val="restart"/>
            <w:shd w:val="clear" w:color="auto" w:fill="auto"/>
            <w:vAlign w:val="center"/>
          </w:tcPr>
          <w:p w14:paraId="009356C9" w14:textId="77777777" w:rsidR="0019129F" w:rsidRPr="00D2422E" w:rsidRDefault="0019129F" w:rsidP="0019129F">
            <w:pPr>
              <w:spacing w:after="240"/>
              <w:jc w:val="center"/>
              <w:rPr>
                <w:i/>
              </w:rPr>
            </w:pPr>
            <w:r w:rsidRPr="00D2422E">
              <w:rPr>
                <w:i/>
              </w:rPr>
              <w:t>Demands</w:t>
            </w:r>
          </w:p>
        </w:tc>
        <w:tc>
          <w:tcPr>
            <w:tcW w:w="2757" w:type="pct"/>
            <w:shd w:val="clear" w:color="auto" w:fill="auto"/>
            <w:vAlign w:val="center"/>
          </w:tcPr>
          <w:p w14:paraId="2F751691" w14:textId="77777777" w:rsidR="0019129F" w:rsidRPr="00D2422E" w:rsidRDefault="0019129F" w:rsidP="0019129F">
            <w:pPr>
              <w:spacing w:after="240"/>
              <w:jc w:val="center"/>
            </w:pPr>
            <w:r w:rsidRPr="00D2422E">
              <w:rPr>
                <w:i/>
              </w:rPr>
              <w:t>Work Interference with Personal Life</w:t>
            </w:r>
            <w:r w:rsidRPr="00D2422E">
              <w:t xml:space="preserve"> (WIPL)</w:t>
            </w:r>
          </w:p>
        </w:tc>
        <w:tc>
          <w:tcPr>
            <w:tcW w:w="1224" w:type="pct"/>
            <w:shd w:val="clear" w:color="auto" w:fill="auto"/>
            <w:vAlign w:val="center"/>
          </w:tcPr>
          <w:p w14:paraId="39EF7F56" w14:textId="77777777" w:rsidR="0019129F" w:rsidRPr="00D2422E" w:rsidRDefault="0019129F" w:rsidP="0019129F">
            <w:pPr>
              <w:spacing w:after="240"/>
              <w:jc w:val="center"/>
            </w:pPr>
            <w:r w:rsidRPr="00D2422E">
              <w:t>1,2,3,4,5</w:t>
            </w:r>
          </w:p>
        </w:tc>
      </w:tr>
      <w:tr w:rsidR="0019129F" w:rsidRPr="00832078" w14:paraId="21B8F96C" w14:textId="77777777" w:rsidTr="0019129F">
        <w:tc>
          <w:tcPr>
            <w:tcW w:w="327" w:type="pct"/>
            <w:vMerge/>
            <w:shd w:val="clear" w:color="auto" w:fill="auto"/>
            <w:vAlign w:val="center"/>
          </w:tcPr>
          <w:p w14:paraId="51E562B1" w14:textId="77777777" w:rsidR="0019129F" w:rsidRPr="00D2422E" w:rsidRDefault="0019129F" w:rsidP="0019129F">
            <w:pPr>
              <w:spacing w:after="240"/>
              <w:jc w:val="center"/>
            </w:pPr>
          </w:p>
        </w:tc>
        <w:tc>
          <w:tcPr>
            <w:tcW w:w="692" w:type="pct"/>
            <w:vMerge/>
            <w:shd w:val="clear" w:color="auto" w:fill="auto"/>
            <w:vAlign w:val="center"/>
          </w:tcPr>
          <w:p w14:paraId="6807F26C" w14:textId="77777777" w:rsidR="0019129F" w:rsidRPr="00D2422E" w:rsidRDefault="0019129F" w:rsidP="0019129F">
            <w:pPr>
              <w:spacing w:after="240"/>
              <w:jc w:val="center"/>
            </w:pPr>
          </w:p>
        </w:tc>
        <w:tc>
          <w:tcPr>
            <w:tcW w:w="2757" w:type="pct"/>
            <w:shd w:val="clear" w:color="auto" w:fill="auto"/>
            <w:vAlign w:val="center"/>
          </w:tcPr>
          <w:p w14:paraId="13EBF613" w14:textId="77777777" w:rsidR="0019129F" w:rsidRPr="00D2422E" w:rsidRDefault="0019129F" w:rsidP="0019129F">
            <w:pPr>
              <w:spacing w:after="240"/>
              <w:jc w:val="center"/>
            </w:pPr>
            <w:r w:rsidRPr="00D2422E">
              <w:rPr>
                <w:i/>
              </w:rPr>
              <w:t>Personal Life Interference with Work</w:t>
            </w:r>
            <w:r w:rsidRPr="00D2422E">
              <w:t xml:space="preserve"> (PLIW)</w:t>
            </w:r>
          </w:p>
        </w:tc>
        <w:tc>
          <w:tcPr>
            <w:tcW w:w="1224" w:type="pct"/>
            <w:shd w:val="clear" w:color="auto" w:fill="auto"/>
            <w:vAlign w:val="center"/>
          </w:tcPr>
          <w:p w14:paraId="5E4BEC66" w14:textId="77777777" w:rsidR="0019129F" w:rsidRPr="00D2422E" w:rsidRDefault="0019129F" w:rsidP="0019129F">
            <w:pPr>
              <w:spacing w:after="240"/>
              <w:jc w:val="center"/>
            </w:pPr>
            <w:r w:rsidRPr="00D2422E">
              <w:t>6,7,8,9,10,11</w:t>
            </w:r>
          </w:p>
        </w:tc>
      </w:tr>
      <w:tr w:rsidR="0019129F" w:rsidRPr="00832078" w14:paraId="1B40FFF7" w14:textId="77777777" w:rsidTr="0019129F">
        <w:tc>
          <w:tcPr>
            <w:tcW w:w="327" w:type="pct"/>
            <w:vMerge w:val="restart"/>
            <w:shd w:val="clear" w:color="auto" w:fill="auto"/>
            <w:vAlign w:val="center"/>
          </w:tcPr>
          <w:p w14:paraId="50455B15" w14:textId="77777777" w:rsidR="0019129F" w:rsidRPr="00D2422E" w:rsidRDefault="0019129F" w:rsidP="0019129F">
            <w:pPr>
              <w:spacing w:after="240"/>
              <w:jc w:val="center"/>
            </w:pPr>
            <w:r w:rsidRPr="00D2422E">
              <w:t>2</w:t>
            </w:r>
          </w:p>
        </w:tc>
        <w:tc>
          <w:tcPr>
            <w:tcW w:w="692" w:type="pct"/>
            <w:vMerge w:val="restart"/>
            <w:shd w:val="clear" w:color="auto" w:fill="auto"/>
            <w:vAlign w:val="center"/>
          </w:tcPr>
          <w:p w14:paraId="0FC40CF9" w14:textId="77777777" w:rsidR="0019129F" w:rsidRPr="00D2422E" w:rsidRDefault="0019129F" w:rsidP="0019129F">
            <w:pPr>
              <w:spacing w:after="240"/>
              <w:jc w:val="center"/>
              <w:rPr>
                <w:i/>
              </w:rPr>
            </w:pPr>
            <w:r w:rsidRPr="00D2422E">
              <w:rPr>
                <w:i/>
              </w:rPr>
              <w:t>Resources</w:t>
            </w:r>
          </w:p>
        </w:tc>
        <w:tc>
          <w:tcPr>
            <w:tcW w:w="2757" w:type="pct"/>
            <w:shd w:val="clear" w:color="auto" w:fill="auto"/>
            <w:vAlign w:val="center"/>
          </w:tcPr>
          <w:p w14:paraId="6F3265D9" w14:textId="77777777" w:rsidR="0019129F" w:rsidRPr="00D2422E" w:rsidRDefault="0019129F" w:rsidP="0019129F">
            <w:pPr>
              <w:spacing w:after="240"/>
              <w:jc w:val="center"/>
            </w:pPr>
            <w:r w:rsidRPr="00D2422E">
              <w:rPr>
                <w:i/>
              </w:rPr>
              <w:t xml:space="preserve">Work </w:t>
            </w:r>
            <w:proofErr w:type="spellStart"/>
            <w:r w:rsidRPr="00D2422E">
              <w:rPr>
                <w:i/>
              </w:rPr>
              <w:t>Enhacement</w:t>
            </w:r>
            <w:proofErr w:type="spellEnd"/>
            <w:r w:rsidRPr="00D2422E">
              <w:rPr>
                <w:i/>
              </w:rPr>
              <w:t xml:space="preserve"> of Personal Work</w:t>
            </w:r>
            <w:r w:rsidRPr="00D2422E">
              <w:t xml:space="preserve"> (WEPL)</w:t>
            </w:r>
          </w:p>
        </w:tc>
        <w:tc>
          <w:tcPr>
            <w:tcW w:w="1224" w:type="pct"/>
            <w:shd w:val="clear" w:color="auto" w:fill="auto"/>
            <w:vAlign w:val="center"/>
          </w:tcPr>
          <w:p w14:paraId="7B7A3B47" w14:textId="77777777" w:rsidR="0019129F" w:rsidRPr="00D2422E" w:rsidRDefault="0019129F" w:rsidP="0019129F">
            <w:pPr>
              <w:spacing w:after="240"/>
              <w:jc w:val="center"/>
            </w:pPr>
            <w:r w:rsidRPr="00D2422E">
              <w:t>12,13,14</w:t>
            </w:r>
          </w:p>
        </w:tc>
      </w:tr>
      <w:tr w:rsidR="0019129F" w:rsidRPr="00832078" w14:paraId="3C0A4436" w14:textId="77777777" w:rsidTr="0019129F">
        <w:tc>
          <w:tcPr>
            <w:tcW w:w="327" w:type="pct"/>
            <w:vMerge/>
            <w:shd w:val="clear" w:color="auto" w:fill="auto"/>
            <w:vAlign w:val="center"/>
          </w:tcPr>
          <w:p w14:paraId="27A8733C" w14:textId="77777777" w:rsidR="0019129F" w:rsidRPr="00D2422E" w:rsidRDefault="0019129F" w:rsidP="0019129F">
            <w:pPr>
              <w:spacing w:after="240"/>
              <w:jc w:val="center"/>
            </w:pPr>
          </w:p>
        </w:tc>
        <w:tc>
          <w:tcPr>
            <w:tcW w:w="692" w:type="pct"/>
            <w:vMerge/>
            <w:shd w:val="clear" w:color="auto" w:fill="auto"/>
            <w:vAlign w:val="center"/>
          </w:tcPr>
          <w:p w14:paraId="045989BC" w14:textId="77777777" w:rsidR="0019129F" w:rsidRPr="00D2422E" w:rsidRDefault="0019129F" w:rsidP="0019129F">
            <w:pPr>
              <w:spacing w:after="240"/>
              <w:jc w:val="center"/>
            </w:pPr>
          </w:p>
        </w:tc>
        <w:tc>
          <w:tcPr>
            <w:tcW w:w="2757" w:type="pct"/>
            <w:shd w:val="clear" w:color="auto" w:fill="auto"/>
            <w:vAlign w:val="center"/>
          </w:tcPr>
          <w:p w14:paraId="7A05A8F7" w14:textId="77777777" w:rsidR="0019129F" w:rsidRPr="00D2422E" w:rsidRDefault="0019129F" w:rsidP="0019129F">
            <w:pPr>
              <w:spacing w:after="240"/>
              <w:jc w:val="center"/>
            </w:pPr>
            <w:r w:rsidRPr="00D2422E">
              <w:rPr>
                <w:i/>
              </w:rPr>
              <w:t>Personal Life Enhancement of Work</w:t>
            </w:r>
            <w:r w:rsidRPr="00D2422E">
              <w:t xml:space="preserve"> (PLEW)</w:t>
            </w:r>
          </w:p>
        </w:tc>
        <w:tc>
          <w:tcPr>
            <w:tcW w:w="1224" w:type="pct"/>
            <w:shd w:val="clear" w:color="auto" w:fill="auto"/>
            <w:vAlign w:val="center"/>
          </w:tcPr>
          <w:p w14:paraId="46300A5C" w14:textId="77777777" w:rsidR="0019129F" w:rsidRPr="00D2422E" w:rsidRDefault="0019129F" w:rsidP="0019129F">
            <w:pPr>
              <w:spacing w:after="240"/>
              <w:jc w:val="center"/>
            </w:pPr>
            <w:r w:rsidRPr="00D2422E">
              <w:t>15,16,17</w:t>
            </w:r>
          </w:p>
        </w:tc>
      </w:tr>
    </w:tbl>
    <w:p w14:paraId="7BABE81A" w14:textId="77777777" w:rsidR="0019129F" w:rsidRDefault="0019129F" w:rsidP="0068189E">
      <w:pPr>
        <w:pStyle w:val="ListParagraph"/>
        <w:ind w:left="90" w:firstLine="270"/>
        <w:jc w:val="both"/>
        <w:rPr>
          <w:sz w:val="24"/>
          <w:szCs w:val="24"/>
        </w:rPr>
        <w:sectPr w:rsidR="0019129F" w:rsidSect="0019129F">
          <w:type w:val="continuous"/>
          <w:pgSz w:w="11910" w:h="16840"/>
          <w:pgMar w:top="815" w:right="720" w:bottom="980" w:left="680" w:header="821" w:footer="148" w:gutter="0"/>
          <w:pgNumType w:start="69"/>
          <w:cols w:space="365"/>
          <w:titlePg/>
          <w:docGrid w:linePitch="299"/>
        </w:sectPr>
      </w:pPr>
    </w:p>
    <w:p w14:paraId="31F48B6D" w14:textId="14898B26" w:rsidR="00E85F85" w:rsidRPr="00E85F85" w:rsidRDefault="00E85F85" w:rsidP="0068189E">
      <w:pPr>
        <w:pStyle w:val="ListParagraph"/>
        <w:ind w:left="90" w:firstLine="270"/>
        <w:jc w:val="both"/>
        <w:rPr>
          <w:sz w:val="24"/>
          <w:szCs w:val="24"/>
        </w:rPr>
      </w:pPr>
    </w:p>
    <w:p w14:paraId="59324B48" w14:textId="77777777" w:rsidR="0019129F" w:rsidRDefault="0019129F" w:rsidP="0019129F">
      <w:pPr>
        <w:tabs>
          <w:tab w:val="left" w:pos="567"/>
        </w:tabs>
        <w:ind w:firstLine="360"/>
        <w:jc w:val="both"/>
        <w:rPr>
          <w:sz w:val="24"/>
          <w:szCs w:val="24"/>
        </w:rPr>
      </w:pPr>
      <w:r w:rsidRPr="00832078">
        <w:rPr>
          <w:sz w:val="24"/>
          <w:szCs w:val="24"/>
          <w:lang w:val="id-ID"/>
        </w:rPr>
        <w:t>Pada kuesioner ini, responden diminta untuk menjawab setiap item dengan cara menyatakan sejauh mana kesesuaian pernyataan item yang disajikan dalam alat ukur. Pilihan jawaban yang diberikan, yaitu : Tidak Pernah, Jarang, Kadang-Kadang, Sering, Sangat Sering</w:t>
      </w:r>
    </w:p>
    <w:p w14:paraId="62DBF0E6" w14:textId="77777777" w:rsidR="0019129F" w:rsidRPr="0019129F" w:rsidRDefault="0019129F" w:rsidP="0019129F">
      <w:pPr>
        <w:tabs>
          <w:tab w:val="left" w:pos="567"/>
        </w:tabs>
        <w:ind w:firstLine="360"/>
        <w:jc w:val="both"/>
        <w:rPr>
          <w:sz w:val="24"/>
          <w:szCs w:val="24"/>
        </w:rPr>
      </w:pPr>
    </w:p>
    <w:p w14:paraId="3BCFA502" w14:textId="77777777" w:rsidR="0019129F" w:rsidRPr="00832078" w:rsidRDefault="0019129F" w:rsidP="0019129F">
      <w:pPr>
        <w:jc w:val="both"/>
        <w:rPr>
          <w:b/>
          <w:i/>
          <w:sz w:val="24"/>
          <w:szCs w:val="24"/>
        </w:rPr>
      </w:pPr>
      <w:r w:rsidRPr="00832078">
        <w:rPr>
          <w:b/>
          <w:sz w:val="24"/>
          <w:szCs w:val="24"/>
        </w:rPr>
        <w:t>Uji Validitas</w:t>
      </w:r>
    </w:p>
    <w:p w14:paraId="27FA02E3" w14:textId="77777777" w:rsidR="0019129F" w:rsidRPr="00832078" w:rsidRDefault="0019129F" w:rsidP="0019129F">
      <w:pPr>
        <w:ind w:firstLine="360"/>
        <w:jc w:val="both"/>
        <w:rPr>
          <w:sz w:val="24"/>
          <w:szCs w:val="24"/>
        </w:rPr>
      </w:pPr>
      <w:proofErr w:type="gramStart"/>
      <w:r w:rsidRPr="00832078">
        <w:rPr>
          <w:sz w:val="24"/>
          <w:szCs w:val="24"/>
        </w:rPr>
        <w:t>Validitas secara umum adalah kebenaran dari alat ukur.</w:t>
      </w:r>
      <w:proofErr w:type="gramEnd"/>
      <w:r w:rsidRPr="00832078">
        <w:rPr>
          <w:sz w:val="24"/>
          <w:szCs w:val="24"/>
        </w:rPr>
        <w:t xml:space="preserve"> Suatu kuesioner dikatakan valid jika pertanyaan pada kuesioner mampu untuk mengungkapkan sesuatu yang </w:t>
      </w:r>
      <w:proofErr w:type="gramStart"/>
      <w:r w:rsidRPr="00832078">
        <w:rPr>
          <w:sz w:val="24"/>
          <w:szCs w:val="24"/>
        </w:rPr>
        <w:t>akan</w:t>
      </w:r>
      <w:proofErr w:type="gramEnd"/>
      <w:r w:rsidRPr="00832078">
        <w:rPr>
          <w:sz w:val="24"/>
          <w:szCs w:val="24"/>
        </w:rPr>
        <w:t xml:space="preserve"> diukur oleh kuesioner tersebut (</w:t>
      </w:r>
      <w:proofErr w:type="spellStart"/>
      <w:r w:rsidRPr="00832078">
        <w:rPr>
          <w:sz w:val="24"/>
          <w:szCs w:val="24"/>
        </w:rPr>
        <w:t>Saughnessy</w:t>
      </w:r>
      <w:proofErr w:type="spellEnd"/>
      <w:r w:rsidRPr="00832078">
        <w:rPr>
          <w:sz w:val="24"/>
          <w:szCs w:val="24"/>
        </w:rPr>
        <w:t xml:space="preserve">, </w:t>
      </w:r>
      <w:proofErr w:type="spellStart"/>
      <w:r w:rsidRPr="00832078">
        <w:rPr>
          <w:sz w:val="24"/>
          <w:szCs w:val="24"/>
        </w:rPr>
        <w:t>Zechmeister</w:t>
      </w:r>
      <w:proofErr w:type="spellEnd"/>
      <w:r w:rsidRPr="00832078">
        <w:rPr>
          <w:sz w:val="24"/>
          <w:szCs w:val="24"/>
        </w:rPr>
        <w:t xml:space="preserve">, &amp; </w:t>
      </w:r>
      <w:proofErr w:type="spellStart"/>
      <w:r w:rsidRPr="00832078">
        <w:rPr>
          <w:sz w:val="24"/>
          <w:szCs w:val="24"/>
        </w:rPr>
        <w:t>Zechmeister</w:t>
      </w:r>
      <w:proofErr w:type="spellEnd"/>
      <w:r w:rsidRPr="00832078">
        <w:rPr>
          <w:sz w:val="24"/>
          <w:szCs w:val="24"/>
        </w:rPr>
        <w:t>, 2012).</w:t>
      </w:r>
    </w:p>
    <w:p w14:paraId="2AB58178" w14:textId="77777777" w:rsidR="0019129F" w:rsidRDefault="0019129F" w:rsidP="0019129F">
      <w:pPr>
        <w:pStyle w:val="ListParagraph"/>
        <w:ind w:left="0" w:firstLine="720"/>
        <w:jc w:val="both"/>
        <w:rPr>
          <w:sz w:val="24"/>
          <w:szCs w:val="24"/>
        </w:rPr>
      </w:pPr>
    </w:p>
    <w:p w14:paraId="3D4D8B0B" w14:textId="77777777" w:rsidR="0019129F" w:rsidRDefault="0019129F" w:rsidP="0019129F">
      <w:pPr>
        <w:pStyle w:val="ListParagraph"/>
        <w:ind w:left="0" w:firstLine="360"/>
        <w:jc w:val="both"/>
        <w:rPr>
          <w:sz w:val="24"/>
          <w:szCs w:val="24"/>
        </w:rPr>
      </w:pPr>
      <w:r w:rsidRPr="00832078">
        <w:rPr>
          <w:sz w:val="24"/>
          <w:szCs w:val="24"/>
        </w:rPr>
        <w:t xml:space="preserve">Pada penelitian ini, perhitungan validitas item pada seluruh kuesioner menggunakan CFA, dimana item yang valid </w:t>
      </w:r>
      <w:proofErr w:type="spellStart"/>
      <w:r w:rsidRPr="00832078">
        <w:rPr>
          <w:sz w:val="24"/>
          <w:szCs w:val="24"/>
        </w:rPr>
        <w:t>ditunjukan</w:t>
      </w:r>
      <w:proofErr w:type="spellEnd"/>
      <w:r w:rsidRPr="00832078">
        <w:rPr>
          <w:sz w:val="24"/>
          <w:szCs w:val="24"/>
        </w:rPr>
        <w:t xml:space="preserve"> dengan nilai SLF &gt; 0</w:t>
      </w:r>
      <w:proofErr w:type="gramStart"/>
      <w:r w:rsidRPr="00832078">
        <w:rPr>
          <w:sz w:val="24"/>
          <w:szCs w:val="24"/>
        </w:rPr>
        <w:t>,5</w:t>
      </w:r>
      <w:proofErr w:type="gramEnd"/>
      <w:r w:rsidRPr="00832078">
        <w:rPr>
          <w:sz w:val="24"/>
          <w:szCs w:val="24"/>
        </w:rPr>
        <w:t xml:space="preserve">. Sebelum dihitung dengan menggunakan CFA, dilakukan </w:t>
      </w:r>
      <w:r w:rsidRPr="00832078">
        <w:rPr>
          <w:i/>
          <w:sz w:val="24"/>
          <w:szCs w:val="24"/>
        </w:rPr>
        <w:t>readability test</w:t>
      </w:r>
      <w:r w:rsidRPr="00832078">
        <w:rPr>
          <w:sz w:val="24"/>
          <w:szCs w:val="24"/>
        </w:rPr>
        <w:t xml:space="preserve"> pada kuesioner yang telah dibuat untuk mengetahui apakah pertanyaan penelitian dalam kuesioner mudah dibaca atau tidak oleh responden. Sehubungan dengan hal tersebut, maka </w:t>
      </w:r>
      <w:proofErr w:type="gramStart"/>
      <w:r w:rsidRPr="00832078">
        <w:rPr>
          <w:sz w:val="24"/>
          <w:szCs w:val="24"/>
        </w:rPr>
        <w:t>akan</w:t>
      </w:r>
      <w:proofErr w:type="gramEnd"/>
      <w:r w:rsidRPr="00832078">
        <w:rPr>
          <w:sz w:val="24"/>
          <w:szCs w:val="24"/>
        </w:rPr>
        <w:t xml:space="preserve"> dilakukan </w:t>
      </w:r>
      <w:r w:rsidRPr="00832078">
        <w:rPr>
          <w:i/>
          <w:sz w:val="24"/>
          <w:szCs w:val="24"/>
        </w:rPr>
        <w:t>readability test</w:t>
      </w:r>
      <w:r w:rsidRPr="00832078">
        <w:rPr>
          <w:sz w:val="24"/>
          <w:szCs w:val="24"/>
        </w:rPr>
        <w:t xml:space="preserve"> pada empat orang dengan background pendidikan yang berbeda yaitu SMA, D3, S1, dan S2.</w:t>
      </w:r>
    </w:p>
    <w:p w14:paraId="5E5AFAC6" w14:textId="77777777" w:rsidR="0019129F" w:rsidRPr="00832078" w:rsidRDefault="0019129F" w:rsidP="0019129F">
      <w:pPr>
        <w:pStyle w:val="ListParagraph"/>
        <w:ind w:left="0" w:firstLine="360"/>
        <w:jc w:val="both"/>
        <w:rPr>
          <w:sz w:val="24"/>
          <w:szCs w:val="24"/>
        </w:rPr>
      </w:pPr>
      <w:r w:rsidRPr="00832078">
        <w:rPr>
          <w:sz w:val="24"/>
          <w:szCs w:val="24"/>
        </w:rPr>
        <w:t xml:space="preserve">Berikut ini adalah hasil uji validitas skala </w:t>
      </w:r>
      <w:r w:rsidRPr="00832078">
        <w:rPr>
          <w:i/>
          <w:sz w:val="24"/>
          <w:szCs w:val="24"/>
        </w:rPr>
        <w:t>work life balance</w:t>
      </w:r>
      <w:r w:rsidRPr="00832078">
        <w:rPr>
          <w:sz w:val="24"/>
          <w:szCs w:val="24"/>
        </w:rPr>
        <w:t>:</w:t>
      </w:r>
    </w:p>
    <w:p w14:paraId="50802011" w14:textId="77777777" w:rsidR="0019129F" w:rsidRPr="00832078" w:rsidRDefault="0019129F" w:rsidP="0019129F">
      <w:pPr>
        <w:pStyle w:val="ListParagraph"/>
        <w:ind w:left="0" w:firstLine="360"/>
        <w:jc w:val="both"/>
        <w:rPr>
          <w:sz w:val="24"/>
          <w:szCs w:val="24"/>
        </w:rPr>
      </w:pPr>
    </w:p>
    <w:p w14:paraId="233BB9A0" w14:textId="77777777" w:rsidR="00D2422E" w:rsidRDefault="00D2422E" w:rsidP="00D2422E">
      <w:pPr>
        <w:jc w:val="center"/>
        <w:rPr>
          <w:sz w:val="24"/>
          <w:szCs w:val="24"/>
        </w:rPr>
      </w:pPr>
    </w:p>
    <w:p w14:paraId="064FD4CA" w14:textId="77777777" w:rsidR="00D2422E" w:rsidRDefault="00D2422E" w:rsidP="00D2422E">
      <w:pPr>
        <w:jc w:val="center"/>
        <w:rPr>
          <w:sz w:val="24"/>
          <w:szCs w:val="24"/>
        </w:rPr>
        <w:sectPr w:rsidR="00D2422E" w:rsidSect="00A27D13">
          <w:footerReference w:type="even" r:id="rId24"/>
          <w:type w:val="continuous"/>
          <w:pgSz w:w="11910" w:h="16840"/>
          <w:pgMar w:top="815" w:right="720" w:bottom="980" w:left="680" w:header="821" w:footer="148" w:gutter="0"/>
          <w:pgNumType w:start="69"/>
          <w:cols w:num="2" w:space="720" w:equalWidth="0">
            <w:col w:w="5165" w:space="365"/>
            <w:col w:w="4980"/>
          </w:cols>
          <w:titlePg/>
          <w:docGrid w:linePitch="299"/>
        </w:sectPr>
      </w:pPr>
    </w:p>
    <w:tbl>
      <w:tblPr>
        <w:tblW w:w="3251" w:type="pct"/>
        <w:jc w:val="center"/>
        <w:tblLook w:val="04A0" w:firstRow="1" w:lastRow="0" w:firstColumn="1" w:lastColumn="0" w:noHBand="0" w:noVBand="1"/>
      </w:tblPr>
      <w:tblGrid>
        <w:gridCol w:w="1121"/>
        <w:gridCol w:w="4856"/>
        <w:gridCol w:w="997"/>
      </w:tblGrid>
      <w:tr w:rsidR="00D2422E" w:rsidRPr="00D2422E" w14:paraId="62223EA2" w14:textId="77777777" w:rsidTr="00D2422E">
        <w:trPr>
          <w:trHeight w:val="300"/>
          <w:jc w:val="center"/>
        </w:trPr>
        <w:tc>
          <w:tcPr>
            <w:tcW w:w="831" w:type="pct"/>
            <w:tcBorders>
              <w:top w:val="nil"/>
              <w:bottom w:val="single" w:sz="4" w:space="0" w:color="auto"/>
              <w:right w:val="nil"/>
            </w:tcBorders>
            <w:vAlign w:val="center"/>
          </w:tcPr>
          <w:p w14:paraId="7F5DE4CF" w14:textId="49F6FC59" w:rsidR="00D2422E" w:rsidRPr="00D2422E" w:rsidRDefault="00D2422E" w:rsidP="00D2422E">
            <w:pPr>
              <w:jc w:val="center"/>
            </w:pPr>
          </w:p>
        </w:tc>
        <w:tc>
          <w:tcPr>
            <w:tcW w:w="3193" w:type="pct"/>
            <w:tcBorders>
              <w:top w:val="nil"/>
              <w:bottom w:val="single" w:sz="4" w:space="0" w:color="auto"/>
              <w:right w:val="nil"/>
            </w:tcBorders>
            <w:shd w:val="clear" w:color="auto" w:fill="auto"/>
            <w:noWrap/>
            <w:vAlign w:val="center"/>
            <w:hideMark/>
          </w:tcPr>
          <w:p w14:paraId="501FC2C6" w14:textId="6185AC92" w:rsidR="00D2422E" w:rsidRPr="00FD10F7" w:rsidRDefault="00D2422E" w:rsidP="00FD10F7">
            <w:pPr>
              <w:spacing w:after="240"/>
              <w:jc w:val="center"/>
              <w:rPr>
                <w:b/>
                <w:sz w:val="24"/>
                <w:szCs w:val="24"/>
              </w:rPr>
            </w:pPr>
            <w:r>
              <w:rPr>
                <w:b/>
                <w:sz w:val="24"/>
                <w:szCs w:val="24"/>
              </w:rPr>
              <w:t xml:space="preserve">Tabel 6. </w:t>
            </w:r>
            <w:r>
              <w:rPr>
                <w:sz w:val="24"/>
                <w:szCs w:val="24"/>
              </w:rPr>
              <w:t>Validitas</w:t>
            </w:r>
            <w:r w:rsidRPr="0019129F">
              <w:rPr>
                <w:sz w:val="24"/>
                <w:szCs w:val="24"/>
              </w:rPr>
              <w:t xml:space="preserve"> Alat Ukur</w:t>
            </w:r>
            <w:r w:rsidRPr="0019129F">
              <w:rPr>
                <w:i/>
                <w:sz w:val="24"/>
                <w:szCs w:val="24"/>
              </w:rPr>
              <w:t xml:space="preserve"> Work Life Balance</w:t>
            </w:r>
            <w:r>
              <w:rPr>
                <w:sz w:val="24"/>
                <w:szCs w:val="24"/>
              </w:rPr>
              <w:t xml:space="preserve"> </w:t>
            </w:r>
          </w:p>
        </w:tc>
        <w:tc>
          <w:tcPr>
            <w:tcW w:w="976" w:type="pct"/>
            <w:tcBorders>
              <w:top w:val="nil"/>
              <w:left w:val="nil"/>
              <w:bottom w:val="single" w:sz="4" w:space="0" w:color="auto"/>
              <w:right w:val="nil"/>
            </w:tcBorders>
            <w:shd w:val="clear" w:color="auto" w:fill="auto"/>
            <w:noWrap/>
            <w:vAlign w:val="center"/>
            <w:hideMark/>
          </w:tcPr>
          <w:p w14:paraId="6D7FFD38" w14:textId="77777777" w:rsidR="00D2422E" w:rsidRPr="00D2422E" w:rsidRDefault="00D2422E" w:rsidP="00D2422E">
            <w:pPr>
              <w:jc w:val="center"/>
            </w:pPr>
          </w:p>
        </w:tc>
      </w:tr>
      <w:tr w:rsidR="00D2422E" w:rsidRPr="00D2422E" w14:paraId="7C018790" w14:textId="77777777" w:rsidTr="00D2422E">
        <w:trPr>
          <w:trHeight w:val="315"/>
          <w:jc w:val="center"/>
        </w:trPr>
        <w:tc>
          <w:tcPr>
            <w:tcW w:w="831" w:type="pct"/>
            <w:tcBorders>
              <w:top w:val="single" w:sz="4" w:space="0" w:color="auto"/>
              <w:bottom w:val="single" w:sz="4" w:space="0" w:color="auto"/>
            </w:tcBorders>
            <w:shd w:val="clear" w:color="auto" w:fill="auto"/>
            <w:vAlign w:val="center"/>
          </w:tcPr>
          <w:p w14:paraId="56C9BF44" w14:textId="77777777" w:rsidR="00D2422E" w:rsidRPr="00D2422E" w:rsidRDefault="00D2422E" w:rsidP="00FD10F7">
            <w:pPr>
              <w:jc w:val="center"/>
              <w:rPr>
                <w:b/>
                <w:bCs/>
              </w:rPr>
            </w:pPr>
            <w:r w:rsidRPr="00D2422E">
              <w:rPr>
                <w:b/>
                <w:bCs/>
              </w:rPr>
              <w:t>ASPEK</w:t>
            </w:r>
          </w:p>
        </w:tc>
        <w:tc>
          <w:tcPr>
            <w:tcW w:w="3193" w:type="pct"/>
            <w:tcBorders>
              <w:top w:val="single" w:sz="4" w:space="0" w:color="auto"/>
              <w:bottom w:val="single" w:sz="4" w:space="0" w:color="auto"/>
            </w:tcBorders>
            <w:shd w:val="clear" w:color="auto" w:fill="auto"/>
            <w:noWrap/>
            <w:vAlign w:val="center"/>
            <w:hideMark/>
          </w:tcPr>
          <w:p w14:paraId="14BB7B8F" w14:textId="77777777" w:rsidR="00D2422E" w:rsidRPr="00D2422E" w:rsidRDefault="00D2422E" w:rsidP="00FD10F7">
            <w:pPr>
              <w:jc w:val="center"/>
              <w:rPr>
                <w:b/>
                <w:bCs/>
              </w:rPr>
            </w:pPr>
            <w:r w:rsidRPr="00D2422E">
              <w:rPr>
                <w:b/>
                <w:bCs/>
              </w:rPr>
              <w:t>ITEM</w:t>
            </w:r>
          </w:p>
        </w:tc>
        <w:tc>
          <w:tcPr>
            <w:tcW w:w="976" w:type="pct"/>
            <w:tcBorders>
              <w:top w:val="single" w:sz="4" w:space="0" w:color="auto"/>
              <w:bottom w:val="single" w:sz="4" w:space="0" w:color="auto"/>
            </w:tcBorders>
            <w:shd w:val="clear" w:color="auto" w:fill="auto"/>
            <w:noWrap/>
            <w:vAlign w:val="center"/>
            <w:hideMark/>
          </w:tcPr>
          <w:p w14:paraId="777FC6FB" w14:textId="77777777" w:rsidR="00D2422E" w:rsidRPr="00D2422E" w:rsidRDefault="00D2422E" w:rsidP="00FD10F7">
            <w:pPr>
              <w:jc w:val="center"/>
              <w:rPr>
                <w:b/>
                <w:bCs/>
              </w:rPr>
            </w:pPr>
            <w:r w:rsidRPr="00D2422E">
              <w:rPr>
                <w:b/>
                <w:bCs/>
              </w:rPr>
              <w:t>SLF</w:t>
            </w:r>
          </w:p>
        </w:tc>
      </w:tr>
      <w:tr w:rsidR="00D2422E" w:rsidRPr="00D2422E" w14:paraId="7EC77197" w14:textId="77777777" w:rsidTr="00D2422E">
        <w:trPr>
          <w:trHeight w:val="315"/>
          <w:jc w:val="center"/>
        </w:trPr>
        <w:tc>
          <w:tcPr>
            <w:tcW w:w="831" w:type="pct"/>
            <w:vMerge w:val="restart"/>
            <w:tcBorders>
              <w:top w:val="nil"/>
            </w:tcBorders>
            <w:vAlign w:val="center"/>
          </w:tcPr>
          <w:p w14:paraId="61BA8D3B" w14:textId="77777777" w:rsidR="00D2422E" w:rsidRPr="00D2422E" w:rsidRDefault="00D2422E" w:rsidP="00FD10F7">
            <w:pPr>
              <w:jc w:val="center"/>
            </w:pPr>
            <w:r w:rsidRPr="00D2422E">
              <w:t>Demands</w:t>
            </w:r>
          </w:p>
        </w:tc>
        <w:tc>
          <w:tcPr>
            <w:tcW w:w="3193" w:type="pct"/>
            <w:tcBorders>
              <w:top w:val="nil"/>
              <w:bottom w:val="single" w:sz="4" w:space="0" w:color="auto"/>
            </w:tcBorders>
            <w:shd w:val="clear" w:color="auto" w:fill="auto"/>
            <w:noWrap/>
            <w:vAlign w:val="center"/>
            <w:hideMark/>
          </w:tcPr>
          <w:p w14:paraId="4CC8FC41" w14:textId="77777777" w:rsidR="00D2422E" w:rsidRPr="00D2422E" w:rsidRDefault="00D2422E" w:rsidP="00FD10F7">
            <w:pPr>
              <w:jc w:val="center"/>
            </w:pPr>
            <w:r w:rsidRPr="00D2422E">
              <w:t>WLB1</w:t>
            </w:r>
          </w:p>
        </w:tc>
        <w:tc>
          <w:tcPr>
            <w:tcW w:w="976" w:type="pct"/>
            <w:tcBorders>
              <w:top w:val="nil"/>
              <w:bottom w:val="single" w:sz="4" w:space="0" w:color="auto"/>
            </w:tcBorders>
            <w:shd w:val="clear" w:color="auto" w:fill="auto"/>
            <w:noWrap/>
            <w:vAlign w:val="center"/>
            <w:hideMark/>
          </w:tcPr>
          <w:p w14:paraId="55823210" w14:textId="77777777" w:rsidR="00D2422E" w:rsidRPr="00D2422E" w:rsidRDefault="00D2422E" w:rsidP="00FD10F7">
            <w:pPr>
              <w:jc w:val="center"/>
            </w:pPr>
            <w:r w:rsidRPr="00D2422E">
              <w:t>0.843</w:t>
            </w:r>
          </w:p>
        </w:tc>
      </w:tr>
      <w:tr w:rsidR="00D2422E" w:rsidRPr="00D2422E" w14:paraId="4B9CEE27" w14:textId="77777777" w:rsidTr="00D2422E">
        <w:trPr>
          <w:trHeight w:val="315"/>
          <w:jc w:val="center"/>
        </w:trPr>
        <w:tc>
          <w:tcPr>
            <w:tcW w:w="831" w:type="pct"/>
            <w:vMerge/>
            <w:vAlign w:val="center"/>
          </w:tcPr>
          <w:p w14:paraId="445DAFA2"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5927A467" w14:textId="77777777" w:rsidR="00D2422E" w:rsidRPr="00D2422E" w:rsidRDefault="00D2422E" w:rsidP="00FD10F7">
            <w:pPr>
              <w:jc w:val="center"/>
            </w:pPr>
            <w:r w:rsidRPr="00D2422E">
              <w:t>WLB2</w:t>
            </w:r>
          </w:p>
        </w:tc>
        <w:tc>
          <w:tcPr>
            <w:tcW w:w="976" w:type="pct"/>
            <w:tcBorders>
              <w:top w:val="nil"/>
              <w:bottom w:val="single" w:sz="4" w:space="0" w:color="auto"/>
            </w:tcBorders>
            <w:shd w:val="clear" w:color="auto" w:fill="auto"/>
            <w:noWrap/>
            <w:vAlign w:val="center"/>
            <w:hideMark/>
          </w:tcPr>
          <w:p w14:paraId="60DAF95A" w14:textId="77777777" w:rsidR="00D2422E" w:rsidRPr="00D2422E" w:rsidRDefault="00D2422E" w:rsidP="00FD10F7">
            <w:pPr>
              <w:jc w:val="center"/>
            </w:pPr>
            <w:r w:rsidRPr="00D2422E">
              <w:t>0.847</w:t>
            </w:r>
          </w:p>
        </w:tc>
      </w:tr>
      <w:tr w:rsidR="00D2422E" w:rsidRPr="00D2422E" w14:paraId="751F4505" w14:textId="77777777" w:rsidTr="00D2422E">
        <w:trPr>
          <w:trHeight w:val="315"/>
          <w:jc w:val="center"/>
        </w:trPr>
        <w:tc>
          <w:tcPr>
            <w:tcW w:w="831" w:type="pct"/>
            <w:vMerge/>
            <w:vAlign w:val="center"/>
          </w:tcPr>
          <w:p w14:paraId="5E691CB1"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017E99EE" w14:textId="77777777" w:rsidR="00D2422E" w:rsidRPr="00D2422E" w:rsidRDefault="00D2422E" w:rsidP="00FD10F7">
            <w:pPr>
              <w:jc w:val="center"/>
            </w:pPr>
            <w:r w:rsidRPr="00D2422E">
              <w:t>WLB3</w:t>
            </w:r>
          </w:p>
        </w:tc>
        <w:tc>
          <w:tcPr>
            <w:tcW w:w="976" w:type="pct"/>
            <w:tcBorders>
              <w:top w:val="nil"/>
              <w:bottom w:val="single" w:sz="4" w:space="0" w:color="auto"/>
            </w:tcBorders>
            <w:shd w:val="clear" w:color="auto" w:fill="auto"/>
            <w:noWrap/>
            <w:vAlign w:val="center"/>
            <w:hideMark/>
          </w:tcPr>
          <w:p w14:paraId="70E3FAF4" w14:textId="77777777" w:rsidR="00D2422E" w:rsidRPr="00D2422E" w:rsidRDefault="00D2422E" w:rsidP="00FD10F7">
            <w:pPr>
              <w:jc w:val="center"/>
            </w:pPr>
            <w:r w:rsidRPr="00D2422E">
              <w:t>0.868</w:t>
            </w:r>
          </w:p>
        </w:tc>
      </w:tr>
      <w:tr w:rsidR="00D2422E" w:rsidRPr="00D2422E" w14:paraId="7F8C6D17" w14:textId="77777777" w:rsidTr="00D2422E">
        <w:trPr>
          <w:trHeight w:val="315"/>
          <w:jc w:val="center"/>
        </w:trPr>
        <w:tc>
          <w:tcPr>
            <w:tcW w:w="831" w:type="pct"/>
            <w:vMerge/>
            <w:vAlign w:val="center"/>
          </w:tcPr>
          <w:p w14:paraId="4BA7C913"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7ED9CC45" w14:textId="77777777" w:rsidR="00D2422E" w:rsidRPr="00D2422E" w:rsidRDefault="00D2422E" w:rsidP="00FD10F7">
            <w:pPr>
              <w:jc w:val="center"/>
            </w:pPr>
            <w:r w:rsidRPr="00D2422E">
              <w:t>WLB4</w:t>
            </w:r>
          </w:p>
        </w:tc>
        <w:tc>
          <w:tcPr>
            <w:tcW w:w="976" w:type="pct"/>
            <w:tcBorders>
              <w:top w:val="nil"/>
              <w:bottom w:val="single" w:sz="4" w:space="0" w:color="auto"/>
            </w:tcBorders>
            <w:shd w:val="clear" w:color="auto" w:fill="auto"/>
            <w:noWrap/>
            <w:vAlign w:val="center"/>
            <w:hideMark/>
          </w:tcPr>
          <w:p w14:paraId="047E6244" w14:textId="77777777" w:rsidR="00D2422E" w:rsidRPr="00D2422E" w:rsidRDefault="00D2422E" w:rsidP="00FD10F7">
            <w:pPr>
              <w:jc w:val="center"/>
            </w:pPr>
            <w:r w:rsidRPr="00D2422E">
              <w:t>0.788</w:t>
            </w:r>
          </w:p>
        </w:tc>
      </w:tr>
      <w:tr w:rsidR="00D2422E" w:rsidRPr="00D2422E" w14:paraId="0E4C0420" w14:textId="77777777" w:rsidTr="00D2422E">
        <w:trPr>
          <w:trHeight w:val="315"/>
          <w:jc w:val="center"/>
        </w:trPr>
        <w:tc>
          <w:tcPr>
            <w:tcW w:w="831" w:type="pct"/>
            <w:vMerge/>
            <w:vAlign w:val="center"/>
          </w:tcPr>
          <w:p w14:paraId="494219DE"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07E745EC" w14:textId="77777777" w:rsidR="00D2422E" w:rsidRPr="00D2422E" w:rsidRDefault="00D2422E" w:rsidP="00FD10F7">
            <w:pPr>
              <w:jc w:val="center"/>
            </w:pPr>
            <w:r w:rsidRPr="00D2422E">
              <w:t>WLB5</w:t>
            </w:r>
          </w:p>
        </w:tc>
        <w:tc>
          <w:tcPr>
            <w:tcW w:w="976" w:type="pct"/>
            <w:tcBorders>
              <w:top w:val="nil"/>
              <w:bottom w:val="single" w:sz="4" w:space="0" w:color="auto"/>
            </w:tcBorders>
            <w:shd w:val="clear" w:color="auto" w:fill="auto"/>
            <w:noWrap/>
            <w:vAlign w:val="center"/>
            <w:hideMark/>
          </w:tcPr>
          <w:p w14:paraId="4E723444" w14:textId="77777777" w:rsidR="00D2422E" w:rsidRPr="00D2422E" w:rsidRDefault="00D2422E" w:rsidP="00FD10F7">
            <w:pPr>
              <w:jc w:val="center"/>
            </w:pPr>
            <w:r w:rsidRPr="00D2422E">
              <w:t>0.912</w:t>
            </w:r>
          </w:p>
        </w:tc>
      </w:tr>
      <w:tr w:rsidR="00D2422E" w:rsidRPr="00D2422E" w14:paraId="6D1E4572" w14:textId="77777777" w:rsidTr="00D2422E">
        <w:trPr>
          <w:trHeight w:val="315"/>
          <w:jc w:val="center"/>
        </w:trPr>
        <w:tc>
          <w:tcPr>
            <w:tcW w:w="831" w:type="pct"/>
            <w:vMerge/>
            <w:vAlign w:val="center"/>
          </w:tcPr>
          <w:p w14:paraId="1546F6ED"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5E7B9785" w14:textId="77777777" w:rsidR="00D2422E" w:rsidRPr="00D2422E" w:rsidRDefault="00D2422E" w:rsidP="00FD10F7">
            <w:pPr>
              <w:jc w:val="center"/>
            </w:pPr>
            <w:r w:rsidRPr="00D2422E">
              <w:t>WLB6</w:t>
            </w:r>
          </w:p>
        </w:tc>
        <w:tc>
          <w:tcPr>
            <w:tcW w:w="976" w:type="pct"/>
            <w:tcBorders>
              <w:top w:val="nil"/>
              <w:bottom w:val="single" w:sz="4" w:space="0" w:color="auto"/>
            </w:tcBorders>
            <w:shd w:val="clear" w:color="auto" w:fill="auto"/>
            <w:noWrap/>
            <w:vAlign w:val="center"/>
            <w:hideMark/>
          </w:tcPr>
          <w:p w14:paraId="4670B6B6" w14:textId="77777777" w:rsidR="00D2422E" w:rsidRPr="00D2422E" w:rsidRDefault="00D2422E" w:rsidP="00FD10F7">
            <w:pPr>
              <w:jc w:val="center"/>
            </w:pPr>
            <w:r w:rsidRPr="00D2422E">
              <w:t>0.85</w:t>
            </w:r>
          </w:p>
        </w:tc>
      </w:tr>
      <w:tr w:rsidR="00D2422E" w:rsidRPr="00D2422E" w14:paraId="28E6979E" w14:textId="77777777" w:rsidTr="00D2422E">
        <w:trPr>
          <w:trHeight w:val="315"/>
          <w:jc w:val="center"/>
        </w:trPr>
        <w:tc>
          <w:tcPr>
            <w:tcW w:w="831" w:type="pct"/>
            <w:vMerge/>
            <w:vAlign w:val="center"/>
          </w:tcPr>
          <w:p w14:paraId="3D5B24BE"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6C9D704D" w14:textId="77777777" w:rsidR="00D2422E" w:rsidRPr="00D2422E" w:rsidRDefault="00D2422E" w:rsidP="00FD10F7">
            <w:pPr>
              <w:jc w:val="center"/>
            </w:pPr>
            <w:r w:rsidRPr="00D2422E">
              <w:t>WLB7</w:t>
            </w:r>
          </w:p>
        </w:tc>
        <w:tc>
          <w:tcPr>
            <w:tcW w:w="976" w:type="pct"/>
            <w:tcBorders>
              <w:top w:val="nil"/>
              <w:bottom w:val="single" w:sz="4" w:space="0" w:color="auto"/>
            </w:tcBorders>
            <w:shd w:val="clear" w:color="auto" w:fill="auto"/>
            <w:noWrap/>
            <w:vAlign w:val="center"/>
            <w:hideMark/>
          </w:tcPr>
          <w:p w14:paraId="6EEA2DA9" w14:textId="77777777" w:rsidR="00D2422E" w:rsidRPr="00D2422E" w:rsidRDefault="00D2422E" w:rsidP="00FD10F7">
            <w:pPr>
              <w:jc w:val="center"/>
            </w:pPr>
            <w:r w:rsidRPr="00D2422E">
              <w:t>0.777</w:t>
            </w:r>
          </w:p>
        </w:tc>
      </w:tr>
      <w:tr w:rsidR="00D2422E" w:rsidRPr="00D2422E" w14:paraId="4F19877E" w14:textId="77777777" w:rsidTr="00D2422E">
        <w:trPr>
          <w:trHeight w:val="315"/>
          <w:jc w:val="center"/>
        </w:trPr>
        <w:tc>
          <w:tcPr>
            <w:tcW w:w="831" w:type="pct"/>
            <w:vMerge/>
            <w:vAlign w:val="center"/>
          </w:tcPr>
          <w:p w14:paraId="31535F8B"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6685147C" w14:textId="77777777" w:rsidR="00D2422E" w:rsidRPr="00D2422E" w:rsidRDefault="00D2422E" w:rsidP="00FD10F7">
            <w:pPr>
              <w:jc w:val="center"/>
            </w:pPr>
            <w:r w:rsidRPr="00D2422E">
              <w:t>WLB8</w:t>
            </w:r>
          </w:p>
        </w:tc>
        <w:tc>
          <w:tcPr>
            <w:tcW w:w="976" w:type="pct"/>
            <w:tcBorders>
              <w:top w:val="nil"/>
              <w:bottom w:val="single" w:sz="4" w:space="0" w:color="auto"/>
            </w:tcBorders>
            <w:shd w:val="clear" w:color="auto" w:fill="auto"/>
            <w:noWrap/>
            <w:vAlign w:val="center"/>
            <w:hideMark/>
          </w:tcPr>
          <w:p w14:paraId="1A6FD3B5" w14:textId="77777777" w:rsidR="00D2422E" w:rsidRPr="00D2422E" w:rsidRDefault="00D2422E" w:rsidP="00FD10F7">
            <w:pPr>
              <w:jc w:val="center"/>
            </w:pPr>
            <w:r w:rsidRPr="00D2422E">
              <w:t>0.884</w:t>
            </w:r>
          </w:p>
        </w:tc>
      </w:tr>
      <w:tr w:rsidR="00D2422E" w:rsidRPr="00D2422E" w14:paraId="7663BE2D" w14:textId="77777777" w:rsidTr="00D2422E">
        <w:trPr>
          <w:trHeight w:val="315"/>
          <w:jc w:val="center"/>
        </w:trPr>
        <w:tc>
          <w:tcPr>
            <w:tcW w:w="831" w:type="pct"/>
            <w:vMerge/>
            <w:vAlign w:val="center"/>
          </w:tcPr>
          <w:p w14:paraId="216FC438"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57C74AD8" w14:textId="77777777" w:rsidR="00D2422E" w:rsidRPr="00D2422E" w:rsidRDefault="00D2422E" w:rsidP="00FD10F7">
            <w:pPr>
              <w:jc w:val="center"/>
            </w:pPr>
            <w:r w:rsidRPr="00D2422E">
              <w:t>WLB9</w:t>
            </w:r>
          </w:p>
        </w:tc>
        <w:tc>
          <w:tcPr>
            <w:tcW w:w="976" w:type="pct"/>
            <w:tcBorders>
              <w:top w:val="nil"/>
              <w:bottom w:val="single" w:sz="4" w:space="0" w:color="auto"/>
            </w:tcBorders>
            <w:shd w:val="clear" w:color="auto" w:fill="auto"/>
            <w:noWrap/>
            <w:vAlign w:val="center"/>
            <w:hideMark/>
          </w:tcPr>
          <w:p w14:paraId="138F2AA5" w14:textId="77777777" w:rsidR="00D2422E" w:rsidRPr="00D2422E" w:rsidRDefault="00D2422E" w:rsidP="00FD10F7">
            <w:pPr>
              <w:jc w:val="center"/>
            </w:pPr>
            <w:r w:rsidRPr="00D2422E">
              <w:t>0.847</w:t>
            </w:r>
          </w:p>
        </w:tc>
      </w:tr>
      <w:tr w:rsidR="00D2422E" w:rsidRPr="00D2422E" w14:paraId="16399782" w14:textId="77777777" w:rsidTr="00D2422E">
        <w:trPr>
          <w:trHeight w:val="315"/>
          <w:jc w:val="center"/>
        </w:trPr>
        <w:tc>
          <w:tcPr>
            <w:tcW w:w="831" w:type="pct"/>
            <w:vMerge/>
            <w:vAlign w:val="center"/>
          </w:tcPr>
          <w:p w14:paraId="6B83B410"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369FC36C" w14:textId="77777777" w:rsidR="00D2422E" w:rsidRPr="00D2422E" w:rsidRDefault="00D2422E" w:rsidP="00FD10F7">
            <w:pPr>
              <w:jc w:val="center"/>
            </w:pPr>
            <w:r w:rsidRPr="00D2422E">
              <w:t>WLB10</w:t>
            </w:r>
          </w:p>
        </w:tc>
        <w:tc>
          <w:tcPr>
            <w:tcW w:w="976" w:type="pct"/>
            <w:tcBorders>
              <w:top w:val="nil"/>
              <w:bottom w:val="single" w:sz="4" w:space="0" w:color="auto"/>
            </w:tcBorders>
            <w:shd w:val="clear" w:color="auto" w:fill="auto"/>
            <w:noWrap/>
            <w:vAlign w:val="center"/>
            <w:hideMark/>
          </w:tcPr>
          <w:p w14:paraId="2A18D895" w14:textId="77777777" w:rsidR="00D2422E" w:rsidRPr="00D2422E" w:rsidRDefault="00D2422E" w:rsidP="00FD10F7">
            <w:pPr>
              <w:jc w:val="center"/>
            </w:pPr>
            <w:r w:rsidRPr="00D2422E">
              <w:t>0.867</w:t>
            </w:r>
          </w:p>
        </w:tc>
      </w:tr>
      <w:tr w:rsidR="00D2422E" w:rsidRPr="00D2422E" w14:paraId="72E937F3" w14:textId="77777777" w:rsidTr="00D2422E">
        <w:trPr>
          <w:trHeight w:val="315"/>
          <w:jc w:val="center"/>
        </w:trPr>
        <w:tc>
          <w:tcPr>
            <w:tcW w:w="831" w:type="pct"/>
            <w:vMerge/>
            <w:tcBorders>
              <w:bottom w:val="single" w:sz="4" w:space="0" w:color="auto"/>
            </w:tcBorders>
            <w:vAlign w:val="center"/>
          </w:tcPr>
          <w:p w14:paraId="3A7625BA"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61921FB1" w14:textId="77777777" w:rsidR="00D2422E" w:rsidRPr="00D2422E" w:rsidRDefault="00D2422E" w:rsidP="00FD10F7">
            <w:pPr>
              <w:jc w:val="center"/>
            </w:pPr>
            <w:r w:rsidRPr="00D2422E">
              <w:t>WLB11</w:t>
            </w:r>
          </w:p>
        </w:tc>
        <w:tc>
          <w:tcPr>
            <w:tcW w:w="976" w:type="pct"/>
            <w:tcBorders>
              <w:top w:val="nil"/>
              <w:bottom w:val="single" w:sz="4" w:space="0" w:color="auto"/>
            </w:tcBorders>
            <w:shd w:val="clear" w:color="auto" w:fill="auto"/>
            <w:noWrap/>
            <w:vAlign w:val="center"/>
            <w:hideMark/>
          </w:tcPr>
          <w:p w14:paraId="3DD6C24F" w14:textId="77777777" w:rsidR="00D2422E" w:rsidRPr="00D2422E" w:rsidRDefault="00D2422E" w:rsidP="00FD10F7">
            <w:pPr>
              <w:jc w:val="center"/>
            </w:pPr>
            <w:r w:rsidRPr="00D2422E">
              <w:t>0.75</w:t>
            </w:r>
          </w:p>
        </w:tc>
      </w:tr>
      <w:tr w:rsidR="00D2422E" w:rsidRPr="00D2422E" w14:paraId="57CD702C" w14:textId="77777777" w:rsidTr="00D2422E">
        <w:trPr>
          <w:trHeight w:val="315"/>
          <w:jc w:val="center"/>
        </w:trPr>
        <w:tc>
          <w:tcPr>
            <w:tcW w:w="831" w:type="pct"/>
            <w:vMerge w:val="restart"/>
            <w:tcBorders>
              <w:top w:val="nil"/>
            </w:tcBorders>
            <w:vAlign w:val="center"/>
          </w:tcPr>
          <w:p w14:paraId="78144AA7" w14:textId="77777777" w:rsidR="00D2422E" w:rsidRPr="00D2422E" w:rsidRDefault="00D2422E" w:rsidP="00FD10F7">
            <w:pPr>
              <w:jc w:val="center"/>
            </w:pPr>
            <w:r w:rsidRPr="00D2422E">
              <w:t>Resources</w:t>
            </w:r>
          </w:p>
        </w:tc>
        <w:tc>
          <w:tcPr>
            <w:tcW w:w="3193" w:type="pct"/>
            <w:tcBorders>
              <w:top w:val="nil"/>
              <w:bottom w:val="single" w:sz="4" w:space="0" w:color="auto"/>
            </w:tcBorders>
            <w:shd w:val="clear" w:color="auto" w:fill="auto"/>
            <w:noWrap/>
            <w:vAlign w:val="center"/>
            <w:hideMark/>
          </w:tcPr>
          <w:p w14:paraId="3D80DFBB" w14:textId="77777777" w:rsidR="00D2422E" w:rsidRPr="00D2422E" w:rsidRDefault="00D2422E" w:rsidP="00FD10F7">
            <w:pPr>
              <w:jc w:val="center"/>
            </w:pPr>
            <w:r w:rsidRPr="00D2422E">
              <w:t>WLB12</w:t>
            </w:r>
          </w:p>
        </w:tc>
        <w:tc>
          <w:tcPr>
            <w:tcW w:w="976" w:type="pct"/>
            <w:tcBorders>
              <w:top w:val="nil"/>
              <w:bottom w:val="single" w:sz="4" w:space="0" w:color="auto"/>
            </w:tcBorders>
            <w:shd w:val="clear" w:color="auto" w:fill="auto"/>
            <w:noWrap/>
            <w:vAlign w:val="center"/>
            <w:hideMark/>
          </w:tcPr>
          <w:p w14:paraId="1413D48A" w14:textId="77777777" w:rsidR="00D2422E" w:rsidRPr="00D2422E" w:rsidRDefault="00D2422E" w:rsidP="00FD10F7">
            <w:pPr>
              <w:jc w:val="center"/>
            </w:pPr>
            <w:r w:rsidRPr="00D2422E">
              <w:t>0.898</w:t>
            </w:r>
          </w:p>
        </w:tc>
      </w:tr>
      <w:tr w:rsidR="00D2422E" w:rsidRPr="00D2422E" w14:paraId="3AFCA617" w14:textId="77777777" w:rsidTr="00D2422E">
        <w:trPr>
          <w:trHeight w:val="315"/>
          <w:jc w:val="center"/>
        </w:trPr>
        <w:tc>
          <w:tcPr>
            <w:tcW w:w="831" w:type="pct"/>
            <w:vMerge/>
            <w:vAlign w:val="center"/>
          </w:tcPr>
          <w:p w14:paraId="7F55311B"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0249D2F2" w14:textId="77777777" w:rsidR="00D2422E" w:rsidRPr="00D2422E" w:rsidRDefault="00D2422E" w:rsidP="00FD10F7">
            <w:pPr>
              <w:jc w:val="center"/>
            </w:pPr>
            <w:r w:rsidRPr="00D2422E">
              <w:t>WLB13</w:t>
            </w:r>
          </w:p>
        </w:tc>
        <w:tc>
          <w:tcPr>
            <w:tcW w:w="976" w:type="pct"/>
            <w:tcBorders>
              <w:top w:val="nil"/>
              <w:bottom w:val="single" w:sz="4" w:space="0" w:color="auto"/>
            </w:tcBorders>
            <w:shd w:val="clear" w:color="auto" w:fill="auto"/>
            <w:noWrap/>
            <w:vAlign w:val="center"/>
            <w:hideMark/>
          </w:tcPr>
          <w:p w14:paraId="652E443C" w14:textId="77777777" w:rsidR="00D2422E" w:rsidRPr="00D2422E" w:rsidRDefault="00D2422E" w:rsidP="00FD10F7">
            <w:pPr>
              <w:jc w:val="center"/>
            </w:pPr>
            <w:r w:rsidRPr="00D2422E">
              <w:t>0.837</w:t>
            </w:r>
          </w:p>
        </w:tc>
      </w:tr>
      <w:tr w:rsidR="00D2422E" w:rsidRPr="00D2422E" w14:paraId="0ADE0B48" w14:textId="77777777" w:rsidTr="00D2422E">
        <w:trPr>
          <w:trHeight w:val="315"/>
          <w:jc w:val="center"/>
        </w:trPr>
        <w:tc>
          <w:tcPr>
            <w:tcW w:w="831" w:type="pct"/>
            <w:vMerge/>
            <w:vAlign w:val="center"/>
          </w:tcPr>
          <w:p w14:paraId="097C873E"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095D028F" w14:textId="77777777" w:rsidR="00D2422E" w:rsidRPr="00D2422E" w:rsidRDefault="00D2422E" w:rsidP="00FD10F7">
            <w:pPr>
              <w:jc w:val="center"/>
            </w:pPr>
            <w:r w:rsidRPr="00D2422E">
              <w:t>WLB14</w:t>
            </w:r>
          </w:p>
        </w:tc>
        <w:tc>
          <w:tcPr>
            <w:tcW w:w="976" w:type="pct"/>
            <w:tcBorders>
              <w:top w:val="nil"/>
              <w:bottom w:val="single" w:sz="4" w:space="0" w:color="auto"/>
            </w:tcBorders>
            <w:shd w:val="clear" w:color="auto" w:fill="auto"/>
            <w:noWrap/>
            <w:vAlign w:val="center"/>
            <w:hideMark/>
          </w:tcPr>
          <w:p w14:paraId="5037E1CB" w14:textId="77777777" w:rsidR="00D2422E" w:rsidRPr="00D2422E" w:rsidRDefault="00D2422E" w:rsidP="00FD10F7">
            <w:pPr>
              <w:jc w:val="center"/>
            </w:pPr>
            <w:r w:rsidRPr="00D2422E">
              <w:t>0.849</w:t>
            </w:r>
          </w:p>
        </w:tc>
      </w:tr>
      <w:tr w:rsidR="00D2422E" w:rsidRPr="00D2422E" w14:paraId="01405BF7" w14:textId="77777777" w:rsidTr="00D2422E">
        <w:trPr>
          <w:trHeight w:val="315"/>
          <w:jc w:val="center"/>
        </w:trPr>
        <w:tc>
          <w:tcPr>
            <w:tcW w:w="831" w:type="pct"/>
            <w:vMerge/>
            <w:vAlign w:val="center"/>
          </w:tcPr>
          <w:p w14:paraId="0363772B"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19DF4DF8" w14:textId="77777777" w:rsidR="00D2422E" w:rsidRPr="00D2422E" w:rsidRDefault="00D2422E" w:rsidP="00FD10F7">
            <w:pPr>
              <w:jc w:val="center"/>
            </w:pPr>
            <w:r w:rsidRPr="00D2422E">
              <w:t>WLB15</w:t>
            </w:r>
          </w:p>
        </w:tc>
        <w:tc>
          <w:tcPr>
            <w:tcW w:w="976" w:type="pct"/>
            <w:tcBorders>
              <w:top w:val="nil"/>
              <w:bottom w:val="single" w:sz="4" w:space="0" w:color="auto"/>
            </w:tcBorders>
            <w:shd w:val="clear" w:color="auto" w:fill="auto"/>
            <w:noWrap/>
            <w:vAlign w:val="center"/>
            <w:hideMark/>
          </w:tcPr>
          <w:p w14:paraId="26BED00D" w14:textId="77777777" w:rsidR="00D2422E" w:rsidRPr="00D2422E" w:rsidRDefault="00D2422E" w:rsidP="00FD10F7">
            <w:pPr>
              <w:jc w:val="center"/>
            </w:pPr>
            <w:r w:rsidRPr="00D2422E">
              <w:t>0.841</w:t>
            </w:r>
          </w:p>
        </w:tc>
      </w:tr>
      <w:tr w:rsidR="00D2422E" w:rsidRPr="00D2422E" w14:paraId="31D0517F" w14:textId="77777777" w:rsidTr="00D2422E">
        <w:trPr>
          <w:trHeight w:val="315"/>
          <w:jc w:val="center"/>
        </w:trPr>
        <w:tc>
          <w:tcPr>
            <w:tcW w:w="831" w:type="pct"/>
            <w:vMerge/>
            <w:vAlign w:val="center"/>
          </w:tcPr>
          <w:p w14:paraId="1D14D305"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42F03AD0" w14:textId="77777777" w:rsidR="00D2422E" w:rsidRPr="00D2422E" w:rsidRDefault="00D2422E" w:rsidP="00FD10F7">
            <w:pPr>
              <w:jc w:val="center"/>
            </w:pPr>
            <w:r w:rsidRPr="00D2422E">
              <w:t>WLB16</w:t>
            </w:r>
          </w:p>
        </w:tc>
        <w:tc>
          <w:tcPr>
            <w:tcW w:w="976" w:type="pct"/>
            <w:tcBorders>
              <w:top w:val="nil"/>
              <w:bottom w:val="single" w:sz="4" w:space="0" w:color="auto"/>
            </w:tcBorders>
            <w:shd w:val="clear" w:color="auto" w:fill="auto"/>
            <w:noWrap/>
            <w:vAlign w:val="center"/>
            <w:hideMark/>
          </w:tcPr>
          <w:p w14:paraId="150D144C" w14:textId="77777777" w:rsidR="00D2422E" w:rsidRPr="00D2422E" w:rsidRDefault="00D2422E" w:rsidP="00FD10F7">
            <w:pPr>
              <w:jc w:val="center"/>
            </w:pPr>
            <w:r w:rsidRPr="00D2422E">
              <w:t>0.792</w:t>
            </w:r>
          </w:p>
        </w:tc>
      </w:tr>
      <w:tr w:rsidR="00D2422E" w:rsidRPr="00D2422E" w14:paraId="4D68D66D" w14:textId="77777777" w:rsidTr="00D2422E">
        <w:trPr>
          <w:trHeight w:val="315"/>
          <w:jc w:val="center"/>
        </w:trPr>
        <w:tc>
          <w:tcPr>
            <w:tcW w:w="831" w:type="pct"/>
            <w:vMerge/>
            <w:tcBorders>
              <w:bottom w:val="single" w:sz="4" w:space="0" w:color="auto"/>
            </w:tcBorders>
            <w:vAlign w:val="center"/>
          </w:tcPr>
          <w:p w14:paraId="1FD33D38" w14:textId="77777777" w:rsidR="00D2422E" w:rsidRPr="00D2422E" w:rsidRDefault="00D2422E" w:rsidP="00FD10F7">
            <w:pPr>
              <w:jc w:val="center"/>
            </w:pPr>
          </w:p>
        </w:tc>
        <w:tc>
          <w:tcPr>
            <w:tcW w:w="3193" w:type="pct"/>
            <w:tcBorders>
              <w:top w:val="nil"/>
              <w:bottom w:val="single" w:sz="4" w:space="0" w:color="auto"/>
            </w:tcBorders>
            <w:shd w:val="clear" w:color="auto" w:fill="auto"/>
            <w:noWrap/>
            <w:vAlign w:val="center"/>
            <w:hideMark/>
          </w:tcPr>
          <w:p w14:paraId="05E05D25" w14:textId="77777777" w:rsidR="00D2422E" w:rsidRPr="00D2422E" w:rsidRDefault="00D2422E" w:rsidP="00FD10F7">
            <w:pPr>
              <w:jc w:val="center"/>
            </w:pPr>
            <w:r w:rsidRPr="00D2422E">
              <w:t>WLB17</w:t>
            </w:r>
          </w:p>
        </w:tc>
        <w:tc>
          <w:tcPr>
            <w:tcW w:w="976" w:type="pct"/>
            <w:tcBorders>
              <w:top w:val="nil"/>
              <w:bottom w:val="single" w:sz="4" w:space="0" w:color="auto"/>
            </w:tcBorders>
            <w:shd w:val="clear" w:color="auto" w:fill="auto"/>
            <w:noWrap/>
            <w:vAlign w:val="center"/>
            <w:hideMark/>
          </w:tcPr>
          <w:p w14:paraId="0B621914" w14:textId="77777777" w:rsidR="00D2422E" w:rsidRPr="00D2422E" w:rsidRDefault="00D2422E" w:rsidP="00FD10F7">
            <w:pPr>
              <w:jc w:val="center"/>
            </w:pPr>
            <w:r w:rsidRPr="00D2422E">
              <w:t>0.824</w:t>
            </w:r>
          </w:p>
        </w:tc>
      </w:tr>
    </w:tbl>
    <w:p w14:paraId="3521B724" w14:textId="77777777" w:rsidR="00D2422E" w:rsidRDefault="00D2422E" w:rsidP="00D2422E">
      <w:pPr>
        <w:tabs>
          <w:tab w:val="left" w:pos="567"/>
        </w:tabs>
        <w:jc w:val="both"/>
        <w:rPr>
          <w:sz w:val="24"/>
          <w:szCs w:val="24"/>
        </w:rPr>
        <w:sectPr w:rsidR="00D2422E" w:rsidSect="00D2422E">
          <w:type w:val="continuous"/>
          <w:pgSz w:w="11910" w:h="16840"/>
          <w:pgMar w:top="815" w:right="720" w:bottom="980" w:left="680" w:header="821" w:footer="148" w:gutter="0"/>
          <w:pgNumType w:start="69"/>
          <w:cols w:space="365"/>
          <w:titlePg/>
          <w:docGrid w:linePitch="299"/>
        </w:sectPr>
      </w:pPr>
    </w:p>
    <w:p w14:paraId="757FEDAD" w14:textId="77777777" w:rsidR="00D2422E" w:rsidRDefault="00D2422E" w:rsidP="00D2422E">
      <w:pPr>
        <w:adjustRightInd w:val="0"/>
        <w:jc w:val="both"/>
        <w:rPr>
          <w:color w:val="000000"/>
          <w:sz w:val="24"/>
          <w:szCs w:val="24"/>
        </w:rPr>
        <w:sectPr w:rsidR="00D2422E" w:rsidSect="00A27D13">
          <w:type w:val="continuous"/>
          <w:pgSz w:w="11910" w:h="16840"/>
          <w:pgMar w:top="815" w:right="720" w:bottom="980" w:left="680" w:header="821" w:footer="148" w:gutter="0"/>
          <w:pgNumType w:start="69"/>
          <w:cols w:num="2" w:space="720" w:equalWidth="0">
            <w:col w:w="5165" w:space="365"/>
            <w:col w:w="4980"/>
          </w:cols>
          <w:titlePg/>
          <w:docGrid w:linePitch="299"/>
        </w:sectPr>
      </w:pPr>
    </w:p>
    <w:p w14:paraId="2E87C8A0" w14:textId="77777777" w:rsidR="00D2422E" w:rsidRPr="00832078" w:rsidRDefault="00D2422E" w:rsidP="00FD10F7">
      <w:pPr>
        <w:ind w:firstLine="360"/>
        <w:jc w:val="both"/>
        <w:rPr>
          <w:sz w:val="24"/>
          <w:szCs w:val="24"/>
        </w:rPr>
      </w:pPr>
      <w:r w:rsidRPr="00832078">
        <w:rPr>
          <w:sz w:val="24"/>
          <w:szCs w:val="24"/>
        </w:rPr>
        <w:lastRenderedPageBreak/>
        <w:t>Berdasarkan hasil uji validitas di atas, item-item pertanyaan untuk variabel work life balance memiliki nilai SLF &gt; 0</w:t>
      </w:r>
      <w:proofErr w:type="gramStart"/>
      <w:r w:rsidRPr="00832078">
        <w:rPr>
          <w:sz w:val="24"/>
          <w:szCs w:val="24"/>
        </w:rPr>
        <w:t>,5</w:t>
      </w:r>
      <w:proofErr w:type="gramEnd"/>
      <w:r w:rsidRPr="00832078">
        <w:rPr>
          <w:sz w:val="24"/>
          <w:szCs w:val="24"/>
        </w:rPr>
        <w:t>, sehingga seluruh item pertanyaan dapat dikatakan valid.</w:t>
      </w:r>
    </w:p>
    <w:p w14:paraId="2A287AC4" w14:textId="77777777" w:rsidR="00D2422E" w:rsidRPr="00832078" w:rsidRDefault="00D2422E" w:rsidP="00D2422E">
      <w:pPr>
        <w:ind w:firstLine="360"/>
        <w:jc w:val="both"/>
        <w:rPr>
          <w:b/>
          <w:sz w:val="24"/>
          <w:szCs w:val="24"/>
        </w:rPr>
      </w:pPr>
    </w:p>
    <w:p w14:paraId="6DFA8678" w14:textId="77777777" w:rsidR="00D2422E" w:rsidRPr="00832078" w:rsidRDefault="00D2422E" w:rsidP="00D2422E">
      <w:pPr>
        <w:ind w:firstLine="360"/>
        <w:jc w:val="both"/>
        <w:rPr>
          <w:b/>
          <w:i/>
          <w:sz w:val="24"/>
          <w:szCs w:val="24"/>
        </w:rPr>
      </w:pPr>
      <w:r w:rsidRPr="00832078">
        <w:rPr>
          <w:b/>
          <w:sz w:val="24"/>
          <w:szCs w:val="24"/>
        </w:rPr>
        <w:t>Uji Reliabilitas</w:t>
      </w:r>
    </w:p>
    <w:p w14:paraId="3F059E8F" w14:textId="77777777" w:rsidR="00D2422E" w:rsidRPr="00832078" w:rsidRDefault="00D2422E" w:rsidP="00D2422E">
      <w:pPr>
        <w:ind w:firstLine="360"/>
        <w:jc w:val="both"/>
        <w:rPr>
          <w:sz w:val="24"/>
          <w:szCs w:val="24"/>
        </w:rPr>
      </w:pPr>
      <w:proofErr w:type="gramStart"/>
      <w:r w:rsidRPr="00832078">
        <w:rPr>
          <w:sz w:val="24"/>
          <w:szCs w:val="24"/>
        </w:rPr>
        <w:t xml:space="preserve">Reliabilitas alat ukur </w:t>
      </w:r>
      <w:proofErr w:type="spellStart"/>
      <w:r w:rsidRPr="00832078">
        <w:rPr>
          <w:sz w:val="24"/>
          <w:szCs w:val="24"/>
        </w:rPr>
        <w:t>mengindikasi</w:t>
      </w:r>
      <w:proofErr w:type="spellEnd"/>
      <w:r w:rsidRPr="00832078">
        <w:rPr>
          <w:sz w:val="24"/>
          <w:szCs w:val="24"/>
        </w:rPr>
        <w:t xml:space="preserve"> konsistensi.</w:t>
      </w:r>
      <w:proofErr w:type="gramEnd"/>
      <w:r w:rsidRPr="00832078">
        <w:rPr>
          <w:sz w:val="24"/>
          <w:szCs w:val="24"/>
        </w:rPr>
        <w:t xml:space="preserve"> </w:t>
      </w:r>
      <w:proofErr w:type="gramStart"/>
      <w:r w:rsidRPr="00832078">
        <w:rPr>
          <w:sz w:val="24"/>
          <w:szCs w:val="24"/>
        </w:rPr>
        <w:t xml:space="preserve">Suatu kuesioner dikatakan reliabel atau </w:t>
      </w:r>
      <w:proofErr w:type="spellStart"/>
      <w:r w:rsidRPr="00832078">
        <w:rPr>
          <w:sz w:val="24"/>
          <w:szCs w:val="24"/>
        </w:rPr>
        <w:t>handal</w:t>
      </w:r>
      <w:proofErr w:type="spellEnd"/>
      <w:r w:rsidRPr="00832078">
        <w:rPr>
          <w:sz w:val="24"/>
          <w:szCs w:val="24"/>
        </w:rPr>
        <w:t xml:space="preserve"> jika jawaban seseorang terhadap pertanyaan adalah konsisten atau stabil dari waktu ke waktu (</w:t>
      </w:r>
      <w:proofErr w:type="spellStart"/>
      <w:r w:rsidRPr="00832078">
        <w:rPr>
          <w:sz w:val="24"/>
          <w:szCs w:val="24"/>
        </w:rPr>
        <w:t>Saughnessy</w:t>
      </w:r>
      <w:proofErr w:type="spellEnd"/>
      <w:r w:rsidRPr="00832078">
        <w:rPr>
          <w:sz w:val="24"/>
          <w:szCs w:val="24"/>
        </w:rPr>
        <w:t xml:space="preserve">, </w:t>
      </w:r>
      <w:proofErr w:type="spellStart"/>
      <w:r w:rsidRPr="00832078">
        <w:rPr>
          <w:sz w:val="24"/>
          <w:szCs w:val="24"/>
        </w:rPr>
        <w:t>Zechmeister</w:t>
      </w:r>
      <w:proofErr w:type="spellEnd"/>
      <w:r w:rsidRPr="00832078">
        <w:rPr>
          <w:sz w:val="24"/>
          <w:szCs w:val="24"/>
        </w:rPr>
        <w:t xml:space="preserve">, &amp; </w:t>
      </w:r>
      <w:proofErr w:type="spellStart"/>
      <w:r w:rsidRPr="00832078">
        <w:rPr>
          <w:sz w:val="24"/>
          <w:szCs w:val="24"/>
        </w:rPr>
        <w:t>Zechmesiter</w:t>
      </w:r>
      <w:proofErr w:type="spellEnd"/>
      <w:r w:rsidRPr="00832078">
        <w:rPr>
          <w:sz w:val="24"/>
          <w:szCs w:val="24"/>
        </w:rPr>
        <w:t>, 2012).</w:t>
      </w:r>
      <w:proofErr w:type="gramEnd"/>
    </w:p>
    <w:p w14:paraId="5D28F085" w14:textId="0840EF89" w:rsidR="00D2422E" w:rsidRDefault="00D2422E" w:rsidP="00D2422E">
      <w:pPr>
        <w:ind w:firstLine="720"/>
        <w:jc w:val="both"/>
        <w:rPr>
          <w:sz w:val="24"/>
          <w:szCs w:val="24"/>
        </w:rPr>
      </w:pPr>
      <w:r w:rsidRPr="00832078">
        <w:rPr>
          <w:sz w:val="24"/>
          <w:szCs w:val="24"/>
        </w:rPr>
        <w:t>Uji reliabilitas dilakukan terhadap item pertanyaan yang sudah valid untuk mengetahui sejauh mana hasil pengukuran tetap konsisten atau memiliki hasil yang</w:t>
      </w:r>
      <w:r>
        <w:rPr>
          <w:sz w:val="24"/>
          <w:szCs w:val="24"/>
        </w:rPr>
        <w:t xml:space="preserve"> </w:t>
      </w:r>
      <w:r w:rsidRPr="00832078">
        <w:rPr>
          <w:sz w:val="24"/>
          <w:szCs w:val="24"/>
        </w:rPr>
        <w:t xml:space="preserve">relatif </w:t>
      </w:r>
      <w:proofErr w:type="gramStart"/>
      <w:r w:rsidRPr="00832078">
        <w:rPr>
          <w:sz w:val="24"/>
          <w:szCs w:val="24"/>
        </w:rPr>
        <w:t>sama</w:t>
      </w:r>
      <w:proofErr w:type="gramEnd"/>
      <w:r w:rsidRPr="00832078">
        <w:rPr>
          <w:sz w:val="24"/>
          <w:szCs w:val="24"/>
        </w:rPr>
        <w:t xml:space="preserve"> bila dilakukan pengukuran kembali terhadap objek atau fenomena </w:t>
      </w:r>
      <w:r w:rsidRPr="00832078">
        <w:rPr>
          <w:sz w:val="24"/>
          <w:szCs w:val="24"/>
        </w:rPr>
        <w:lastRenderedPageBreak/>
        <w:t>yang sama. Keandalan yang rendah mencerminkan ketidakkonsistenan responden dalam jawaban (Kadiyono</w:t>
      </w:r>
      <w:proofErr w:type="gramStart"/>
      <w:r w:rsidRPr="00832078">
        <w:rPr>
          <w:sz w:val="24"/>
          <w:szCs w:val="24"/>
        </w:rPr>
        <w:t>,2011</w:t>
      </w:r>
      <w:proofErr w:type="gramEnd"/>
      <w:r w:rsidRPr="00832078">
        <w:rPr>
          <w:sz w:val="24"/>
          <w:szCs w:val="24"/>
        </w:rPr>
        <w:t>).</w:t>
      </w:r>
    </w:p>
    <w:p w14:paraId="069FFD67" w14:textId="101397B4" w:rsidR="00D2422E" w:rsidRPr="00832078" w:rsidRDefault="00D2422E" w:rsidP="00D2422E">
      <w:pPr>
        <w:ind w:firstLine="360"/>
        <w:jc w:val="both"/>
        <w:rPr>
          <w:sz w:val="24"/>
          <w:szCs w:val="24"/>
        </w:rPr>
      </w:pPr>
      <w:proofErr w:type="gramStart"/>
      <w:r w:rsidRPr="00832078">
        <w:rPr>
          <w:sz w:val="24"/>
          <w:szCs w:val="24"/>
        </w:rPr>
        <w:t xml:space="preserve">Tinggi rendahnya reliabilitas secara </w:t>
      </w:r>
      <w:proofErr w:type="spellStart"/>
      <w:r w:rsidRPr="00832078">
        <w:rPr>
          <w:sz w:val="24"/>
          <w:szCs w:val="24"/>
        </w:rPr>
        <w:t>empirik</w:t>
      </w:r>
      <w:proofErr w:type="spellEnd"/>
      <w:r w:rsidRPr="00832078">
        <w:rPr>
          <w:sz w:val="24"/>
          <w:szCs w:val="24"/>
        </w:rPr>
        <w:t xml:space="preserve"> </w:t>
      </w:r>
      <w:proofErr w:type="spellStart"/>
      <w:r w:rsidRPr="00832078">
        <w:rPr>
          <w:sz w:val="24"/>
          <w:szCs w:val="24"/>
        </w:rPr>
        <w:t>ditunjukan</w:t>
      </w:r>
      <w:proofErr w:type="spellEnd"/>
      <w:r w:rsidRPr="00832078">
        <w:rPr>
          <w:sz w:val="24"/>
          <w:szCs w:val="24"/>
        </w:rPr>
        <w:t xml:space="preserve"> oleh angka yang disebut nilai koefisien reliabilitas.</w:t>
      </w:r>
      <w:proofErr w:type="gramEnd"/>
      <w:r w:rsidRPr="00832078">
        <w:rPr>
          <w:sz w:val="24"/>
          <w:szCs w:val="24"/>
        </w:rPr>
        <w:t xml:space="preserve"> Reliabilitas yang </w:t>
      </w:r>
      <w:proofErr w:type="spellStart"/>
      <w:r w:rsidRPr="00832078">
        <w:rPr>
          <w:sz w:val="24"/>
          <w:szCs w:val="24"/>
        </w:rPr>
        <w:t>timggi</w:t>
      </w:r>
      <w:proofErr w:type="spellEnd"/>
      <w:r w:rsidRPr="00832078">
        <w:rPr>
          <w:sz w:val="24"/>
          <w:szCs w:val="24"/>
        </w:rPr>
        <w:t xml:space="preserve"> </w:t>
      </w:r>
      <w:proofErr w:type="spellStart"/>
      <w:r w:rsidRPr="00832078">
        <w:rPr>
          <w:sz w:val="24"/>
          <w:szCs w:val="24"/>
        </w:rPr>
        <w:t>ditunjukan</w:t>
      </w:r>
      <w:proofErr w:type="spellEnd"/>
      <w:r w:rsidRPr="00832078">
        <w:rPr>
          <w:sz w:val="24"/>
          <w:szCs w:val="24"/>
        </w:rPr>
        <w:t xml:space="preserve"> dengan nilai CR &gt; 0</w:t>
      </w:r>
      <w:proofErr w:type="gramStart"/>
      <w:r w:rsidRPr="00832078">
        <w:rPr>
          <w:sz w:val="24"/>
          <w:szCs w:val="24"/>
        </w:rPr>
        <w:t>,7</w:t>
      </w:r>
      <w:proofErr w:type="gramEnd"/>
      <w:r w:rsidRPr="00832078">
        <w:rPr>
          <w:sz w:val="24"/>
          <w:szCs w:val="24"/>
        </w:rPr>
        <w:t xml:space="preserve"> dan nilai VE &gt; 0,5. </w:t>
      </w:r>
      <w:proofErr w:type="gramStart"/>
      <w:r w:rsidRPr="00832078">
        <w:rPr>
          <w:sz w:val="24"/>
          <w:szCs w:val="24"/>
        </w:rPr>
        <w:t>Pengujian reliabilitas alat ukur pada penelitian ini menggunakan Confirmatory Factor Analysis (CFA).</w:t>
      </w:r>
      <w:proofErr w:type="gramEnd"/>
    </w:p>
    <w:p w14:paraId="42C91F27" w14:textId="77777777" w:rsidR="00D2422E" w:rsidRDefault="00D2422E" w:rsidP="00D2422E">
      <w:pPr>
        <w:ind w:firstLine="360"/>
        <w:jc w:val="both"/>
        <w:rPr>
          <w:sz w:val="24"/>
          <w:szCs w:val="24"/>
        </w:rPr>
      </w:pPr>
      <w:r w:rsidRPr="00832078">
        <w:rPr>
          <w:sz w:val="24"/>
          <w:szCs w:val="24"/>
        </w:rPr>
        <w:t xml:space="preserve">Nilai reliabilitas skala </w:t>
      </w:r>
      <w:r w:rsidRPr="00832078">
        <w:rPr>
          <w:i/>
          <w:sz w:val="24"/>
          <w:szCs w:val="24"/>
        </w:rPr>
        <w:t xml:space="preserve">work life balance </w:t>
      </w:r>
      <w:proofErr w:type="spellStart"/>
      <w:r w:rsidRPr="00832078">
        <w:rPr>
          <w:sz w:val="24"/>
          <w:szCs w:val="24"/>
        </w:rPr>
        <w:t>ditunjukan</w:t>
      </w:r>
      <w:proofErr w:type="spellEnd"/>
      <w:r w:rsidRPr="00832078">
        <w:rPr>
          <w:sz w:val="24"/>
          <w:szCs w:val="24"/>
        </w:rPr>
        <w:t xml:space="preserve"> dengan nilai CR 0,976 dan VE 0,707, yang artinya skala </w:t>
      </w:r>
      <w:r w:rsidRPr="00832078">
        <w:rPr>
          <w:i/>
          <w:sz w:val="24"/>
          <w:szCs w:val="24"/>
        </w:rPr>
        <w:t>work life balance</w:t>
      </w:r>
      <w:r w:rsidRPr="00832078">
        <w:rPr>
          <w:sz w:val="24"/>
          <w:szCs w:val="24"/>
        </w:rPr>
        <w:t xml:space="preserve"> tergolong reliabel.</w:t>
      </w:r>
    </w:p>
    <w:p w14:paraId="2F268F17" w14:textId="0083AC2E" w:rsidR="00D2422E" w:rsidRPr="00FD10F7" w:rsidRDefault="00D2422E" w:rsidP="00FD10F7">
      <w:pPr>
        <w:ind w:firstLine="360"/>
        <w:jc w:val="both"/>
        <w:rPr>
          <w:sz w:val="24"/>
          <w:szCs w:val="24"/>
        </w:rPr>
        <w:sectPr w:rsidR="00D2422E" w:rsidRPr="00FD10F7" w:rsidSect="00D2422E">
          <w:type w:val="continuous"/>
          <w:pgSz w:w="11910" w:h="16840"/>
          <w:pgMar w:top="815" w:right="720" w:bottom="980" w:left="680" w:header="821" w:footer="148" w:gutter="0"/>
          <w:pgNumType w:start="69"/>
          <w:cols w:num="2" w:space="365"/>
          <w:titlePg/>
          <w:docGrid w:linePitch="299"/>
        </w:sectPr>
      </w:pPr>
      <w:r w:rsidRPr="00832078">
        <w:rPr>
          <w:sz w:val="24"/>
          <w:szCs w:val="24"/>
        </w:rPr>
        <w:t xml:space="preserve">Di bawah ini adalah skala </w:t>
      </w:r>
      <w:r w:rsidRPr="00832078">
        <w:rPr>
          <w:i/>
          <w:sz w:val="24"/>
          <w:szCs w:val="24"/>
        </w:rPr>
        <w:t xml:space="preserve">work life balance </w:t>
      </w:r>
      <w:r w:rsidRPr="00832078">
        <w:rPr>
          <w:sz w:val="24"/>
          <w:szCs w:val="24"/>
        </w:rPr>
        <w:t>yang telah diuji</w:t>
      </w:r>
      <w:r w:rsidR="00FD10F7">
        <w:rPr>
          <w:sz w:val="24"/>
          <w:szCs w:val="24"/>
        </w:rPr>
        <w:t xml:space="preserve"> validitas dan reliabilitasnya:</w:t>
      </w:r>
    </w:p>
    <w:p w14:paraId="11766A3E" w14:textId="5A7149B8" w:rsidR="00D2422E" w:rsidRDefault="00D2422E" w:rsidP="00FD10F7">
      <w:pPr>
        <w:tabs>
          <w:tab w:val="left" w:pos="9419"/>
        </w:tabs>
        <w:spacing w:after="240"/>
        <w:rPr>
          <w:b/>
          <w:sz w:val="24"/>
          <w:szCs w:val="24"/>
        </w:rPr>
      </w:pPr>
    </w:p>
    <w:p w14:paraId="051F0102" w14:textId="2D965A89" w:rsidR="00D2422E" w:rsidRPr="00FD10F7" w:rsidRDefault="00FD10F7" w:rsidP="00FD10F7">
      <w:pPr>
        <w:jc w:val="center"/>
        <w:rPr>
          <w:b/>
        </w:rPr>
        <w:sectPr w:rsidR="00D2422E" w:rsidRPr="00FD10F7" w:rsidSect="00D2422E">
          <w:type w:val="continuous"/>
          <w:pgSz w:w="11910" w:h="16840"/>
          <w:pgMar w:top="815" w:right="720" w:bottom="980" w:left="680" w:header="821" w:footer="148" w:gutter="0"/>
          <w:pgNumType w:start="69"/>
          <w:cols w:space="365"/>
          <w:titlePg/>
          <w:docGrid w:linePitch="299"/>
        </w:sectPr>
      </w:pPr>
      <w:proofErr w:type="gramStart"/>
      <w:r w:rsidRPr="00FD10F7">
        <w:rPr>
          <w:b/>
        </w:rPr>
        <w:t>Tabel 7</w:t>
      </w:r>
      <w:r w:rsidR="00D2422E" w:rsidRPr="00FD10F7">
        <w:rPr>
          <w:b/>
        </w:rPr>
        <w:t>.</w:t>
      </w:r>
      <w:proofErr w:type="gramEnd"/>
      <w:r w:rsidR="00D2422E" w:rsidRPr="00FD10F7">
        <w:rPr>
          <w:b/>
        </w:rPr>
        <w:t xml:space="preserve"> </w:t>
      </w:r>
      <w:r w:rsidR="00D2422E" w:rsidRPr="00FD10F7">
        <w:t>Alat Ukur</w:t>
      </w:r>
      <w:r w:rsidRPr="00FD10F7">
        <w:rPr>
          <w:i/>
        </w:rPr>
        <w:t xml:space="preserve"> Work Life Balance</w:t>
      </w:r>
    </w:p>
    <w:p w14:paraId="3D8189C7" w14:textId="77777777" w:rsidR="00D2422E" w:rsidRPr="00FD10F7" w:rsidRDefault="00D2422E" w:rsidP="00FD10F7">
      <w:pPr>
        <w:rPr>
          <w:b/>
        </w:rPr>
      </w:pPr>
    </w:p>
    <w:p w14:paraId="2D8F7661" w14:textId="77777777" w:rsidR="00D2422E" w:rsidRPr="00FD10F7" w:rsidRDefault="00D2422E" w:rsidP="00D2422E">
      <w:pPr>
        <w:jc w:val="center"/>
        <w:rPr>
          <w:b/>
        </w:rPr>
        <w:sectPr w:rsidR="00D2422E" w:rsidRPr="00FD10F7" w:rsidSect="00D2422E">
          <w:type w:val="continuous"/>
          <w:pgSz w:w="11910" w:h="16840"/>
          <w:pgMar w:top="815" w:right="720" w:bottom="980" w:left="680" w:header="821" w:footer="148" w:gutter="0"/>
          <w:pgNumType w:start="69"/>
          <w:cols w:num="2" w:space="365"/>
          <w:titlePg/>
          <w:docGrid w:linePitch="299"/>
        </w:sectPr>
      </w:pPr>
    </w:p>
    <w:tbl>
      <w:tblPr>
        <w:tblW w:w="4573" w:type="pct"/>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852"/>
        <w:gridCol w:w="8958"/>
      </w:tblGrid>
      <w:tr w:rsidR="00D2422E" w:rsidRPr="00FD10F7" w14:paraId="23C12AF2" w14:textId="77777777" w:rsidTr="00FD10F7">
        <w:trPr>
          <w:trHeight w:val="318"/>
        </w:trPr>
        <w:tc>
          <w:tcPr>
            <w:tcW w:w="434" w:type="pct"/>
            <w:vMerge w:val="restart"/>
            <w:shd w:val="clear" w:color="auto" w:fill="auto"/>
            <w:vAlign w:val="center"/>
          </w:tcPr>
          <w:p w14:paraId="7CAB8787" w14:textId="72AE25B3" w:rsidR="00D2422E" w:rsidRPr="00FD10F7" w:rsidRDefault="00D2422E" w:rsidP="00264180">
            <w:pPr>
              <w:spacing w:line="276" w:lineRule="auto"/>
              <w:jc w:val="center"/>
              <w:rPr>
                <w:b/>
              </w:rPr>
            </w:pPr>
            <w:r w:rsidRPr="00FD10F7">
              <w:rPr>
                <w:b/>
              </w:rPr>
              <w:lastRenderedPageBreak/>
              <w:t>NO</w:t>
            </w:r>
          </w:p>
        </w:tc>
        <w:tc>
          <w:tcPr>
            <w:tcW w:w="4566" w:type="pct"/>
            <w:vMerge w:val="restart"/>
            <w:shd w:val="clear" w:color="auto" w:fill="auto"/>
            <w:vAlign w:val="center"/>
          </w:tcPr>
          <w:p w14:paraId="5B7B498A" w14:textId="77777777" w:rsidR="00D2422E" w:rsidRPr="00FD10F7" w:rsidRDefault="00D2422E" w:rsidP="00264180">
            <w:pPr>
              <w:spacing w:line="276" w:lineRule="auto"/>
              <w:jc w:val="center"/>
              <w:rPr>
                <w:b/>
              </w:rPr>
            </w:pPr>
            <w:r w:rsidRPr="00FD10F7">
              <w:rPr>
                <w:b/>
              </w:rPr>
              <w:t>PERNYATAAN</w:t>
            </w:r>
          </w:p>
        </w:tc>
      </w:tr>
      <w:tr w:rsidR="00D2422E" w:rsidRPr="00FD10F7" w14:paraId="5F8D5592" w14:textId="77777777" w:rsidTr="00FD10F7">
        <w:trPr>
          <w:trHeight w:val="291"/>
        </w:trPr>
        <w:tc>
          <w:tcPr>
            <w:tcW w:w="434" w:type="pct"/>
            <w:vMerge/>
            <w:shd w:val="clear" w:color="auto" w:fill="auto"/>
          </w:tcPr>
          <w:p w14:paraId="44994A66" w14:textId="77777777" w:rsidR="00D2422E" w:rsidRPr="00FD10F7" w:rsidRDefault="00D2422E" w:rsidP="00264180">
            <w:pPr>
              <w:spacing w:line="276" w:lineRule="auto"/>
              <w:jc w:val="center"/>
              <w:rPr>
                <w:b/>
              </w:rPr>
            </w:pPr>
          </w:p>
        </w:tc>
        <w:tc>
          <w:tcPr>
            <w:tcW w:w="4566" w:type="pct"/>
            <w:vMerge/>
            <w:shd w:val="clear" w:color="auto" w:fill="auto"/>
          </w:tcPr>
          <w:p w14:paraId="47C805A5" w14:textId="77777777" w:rsidR="00D2422E" w:rsidRPr="00FD10F7" w:rsidRDefault="00D2422E" w:rsidP="00264180">
            <w:pPr>
              <w:spacing w:line="276" w:lineRule="auto"/>
              <w:jc w:val="both"/>
              <w:rPr>
                <w:b/>
              </w:rPr>
            </w:pPr>
          </w:p>
        </w:tc>
      </w:tr>
      <w:tr w:rsidR="00D2422E" w:rsidRPr="00FD10F7" w14:paraId="7E00DA57" w14:textId="77777777" w:rsidTr="00FD10F7">
        <w:tc>
          <w:tcPr>
            <w:tcW w:w="434" w:type="pct"/>
            <w:shd w:val="clear" w:color="auto" w:fill="auto"/>
          </w:tcPr>
          <w:p w14:paraId="4C189895" w14:textId="77777777" w:rsidR="00D2422E" w:rsidRPr="00FD10F7" w:rsidRDefault="00D2422E" w:rsidP="00264180">
            <w:pPr>
              <w:spacing w:line="276" w:lineRule="auto"/>
              <w:jc w:val="center"/>
            </w:pPr>
            <w:r w:rsidRPr="00FD10F7">
              <w:t>1</w:t>
            </w:r>
          </w:p>
        </w:tc>
        <w:tc>
          <w:tcPr>
            <w:tcW w:w="4566" w:type="pct"/>
            <w:shd w:val="clear" w:color="auto" w:fill="auto"/>
          </w:tcPr>
          <w:p w14:paraId="66A25E19" w14:textId="77777777" w:rsidR="00D2422E" w:rsidRPr="00FD10F7" w:rsidRDefault="00D2422E" w:rsidP="0026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D10F7">
              <w:t>Saya pulang ke rumah dari tempat kerja dalam kedaan terlalu lelah untuk melakukan berbagai hal-hal yang ingin saya lakukan</w:t>
            </w:r>
          </w:p>
        </w:tc>
      </w:tr>
      <w:tr w:rsidR="00D2422E" w:rsidRPr="00FD10F7" w14:paraId="04F8006E" w14:textId="77777777" w:rsidTr="00FD10F7">
        <w:tc>
          <w:tcPr>
            <w:tcW w:w="434" w:type="pct"/>
            <w:shd w:val="clear" w:color="auto" w:fill="auto"/>
          </w:tcPr>
          <w:p w14:paraId="01C54614" w14:textId="77777777" w:rsidR="00D2422E" w:rsidRPr="00FD10F7" w:rsidRDefault="00D2422E" w:rsidP="00264180">
            <w:pPr>
              <w:spacing w:line="276" w:lineRule="auto"/>
              <w:jc w:val="center"/>
            </w:pPr>
            <w:r w:rsidRPr="00FD10F7">
              <w:lastRenderedPageBreak/>
              <w:t>2</w:t>
            </w:r>
          </w:p>
        </w:tc>
        <w:tc>
          <w:tcPr>
            <w:tcW w:w="4566" w:type="pct"/>
            <w:shd w:val="clear" w:color="auto" w:fill="auto"/>
          </w:tcPr>
          <w:p w14:paraId="081E1428" w14:textId="77777777" w:rsidR="00D2422E" w:rsidRPr="00FD10F7" w:rsidRDefault="00D2422E" w:rsidP="00264180">
            <w:pPr>
              <w:spacing w:line="276" w:lineRule="auto"/>
              <w:jc w:val="both"/>
            </w:pPr>
            <w:r w:rsidRPr="00FD10F7">
              <w:rPr>
                <w:lang w:val="id-ID"/>
              </w:rPr>
              <w:t xml:space="preserve">Pekerjaan saya </w:t>
            </w:r>
            <w:r w:rsidRPr="00FD10F7">
              <w:t>membuat</w:t>
            </w:r>
            <w:r w:rsidRPr="00FD10F7">
              <w:rPr>
                <w:lang w:val="id-ID"/>
              </w:rPr>
              <w:t xml:space="preserve"> </w:t>
            </w:r>
            <w:r w:rsidRPr="00FD10F7">
              <w:t xml:space="preserve">saya sulit </w:t>
            </w:r>
            <w:r w:rsidRPr="00FD10F7">
              <w:rPr>
                <w:lang w:val="id-ID"/>
              </w:rPr>
              <w:t>mempertahankan jenis kehidupan pribadi yang saya inginkan</w:t>
            </w:r>
          </w:p>
        </w:tc>
      </w:tr>
      <w:tr w:rsidR="00D2422E" w:rsidRPr="00FD10F7" w14:paraId="7DF45507" w14:textId="77777777" w:rsidTr="00FD10F7">
        <w:tc>
          <w:tcPr>
            <w:tcW w:w="434" w:type="pct"/>
            <w:shd w:val="clear" w:color="auto" w:fill="auto"/>
          </w:tcPr>
          <w:p w14:paraId="3935216B" w14:textId="77777777" w:rsidR="00D2422E" w:rsidRPr="00FD10F7" w:rsidRDefault="00D2422E" w:rsidP="00264180">
            <w:pPr>
              <w:spacing w:line="276" w:lineRule="auto"/>
              <w:jc w:val="center"/>
            </w:pPr>
            <w:r w:rsidRPr="00FD10F7">
              <w:t>3</w:t>
            </w:r>
          </w:p>
        </w:tc>
        <w:tc>
          <w:tcPr>
            <w:tcW w:w="4566" w:type="pct"/>
            <w:shd w:val="clear" w:color="auto" w:fill="auto"/>
          </w:tcPr>
          <w:p w14:paraId="464FC98F" w14:textId="77777777" w:rsidR="00D2422E" w:rsidRPr="00FD10F7" w:rsidRDefault="00D2422E" w:rsidP="00264180">
            <w:pPr>
              <w:spacing w:line="276" w:lineRule="auto"/>
              <w:jc w:val="both"/>
            </w:pPr>
            <w:r w:rsidRPr="00FD10F7">
              <w:rPr>
                <w:lang w:val="id-ID"/>
              </w:rPr>
              <w:t xml:space="preserve">Saya sering mengabaikan kebutuhan pribadi saya karena </w:t>
            </w:r>
            <w:r w:rsidRPr="00FD10F7">
              <w:t>tuntutan</w:t>
            </w:r>
            <w:r w:rsidRPr="00FD10F7">
              <w:rPr>
                <w:lang w:val="id-ID"/>
              </w:rPr>
              <w:t xml:space="preserve"> pekerjaan saya</w:t>
            </w:r>
          </w:p>
        </w:tc>
      </w:tr>
      <w:tr w:rsidR="00D2422E" w:rsidRPr="00FD10F7" w14:paraId="553901D9" w14:textId="77777777" w:rsidTr="00FD10F7">
        <w:tc>
          <w:tcPr>
            <w:tcW w:w="434" w:type="pct"/>
            <w:shd w:val="clear" w:color="auto" w:fill="auto"/>
          </w:tcPr>
          <w:p w14:paraId="216EE4D5" w14:textId="77777777" w:rsidR="00D2422E" w:rsidRPr="00FD10F7" w:rsidRDefault="00D2422E" w:rsidP="00264180">
            <w:pPr>
              <w:spacing w:line="276" w:lineRule="auto"/>
              <w:jc w:val="center"/>
            </w:pPr>
            <w:r w:rsidRPr="00FD10F7">
              <w:t>4</w:t>
            </w:r>
          </w:p>
        </w:tc>
        <w:tc>
          <w:tcPr>
            <w:tcW w:w="4566" w:type="pct"/>
            <w:shd w:val="clear" w:color="auto" w:fill="auto"/>
          </w:tcPr>
          <w:p w14:paraId="364D7973" w14:textId="77777777" w:rsidR="00D2422E" w:rsidRPr="00FD10F7" w:rsidRDefault="00D2422E" w:rsidP="00264180">
            <w:pPr>
              <w:spacing w:line="276" w:lineRule="auto"/>
              <w:jc w:val="both"/>
            </w:pPr>
            <w:r w:rsidRPr="00FD10F7">
              <w:rPr>
                <w:lang w:val="id-ID"/>
              </w:rPr>
              <w:t xml:space="preserve">Kehidupan pribadi saya </w:t>
            </w:r>
            <w:r w:rsidRPr="00FD10F7">
              <w:t>memburuk</w:t>
            </w:r>
            <w:r w:rsidRPr="00FD10F7">
              <w:rPr>
                <w:lang w:val="id-ID"/>
              </w:rPr>
              <w:t xml:space="preserve"> karena pekerjaan saya</w:t>
            </w:r>
          </w:p>
        </w:tc>
      </w:tr>
      <w:tr w:rsidR="00D2422E" w:rsidRPr="00FD10F7" w14:paraId="36EF38F7" w14:textId="77777777" w:rsidTr="00FD10F7">
        <w:tc>
          <w:tcPr>
            <w:tcW w:w="434" w:type="pct"/>
            <w:shd w:val="clear" w:color="auto" w:fill="auto"/>
          </w:tcPr>
          <w:p w14:paraId="0708D035" w14:textId="77777777" w:rsidR="00D2422E" w:rsidRPr="00FD10F7" w:rsidRDefault="00D2422E" w:rsidP="00264180">
            <w:pPr>
              <w:spacing w:line="276" w:lineRule="auto"/>
              <w:jc w:val="center"/>
            </w:pPr>
            <w:r w:rsidRPr="00FD10F7">
              <w:t>5</w:t>
            </w:r>
          </w:p>
        </w:tc>
        <w:tc>
          <w:tcPr>
            <w:tcW w:w="4566" w:type="pct"/>
            <w:shd w:val="clear" w:color="auto" w:fill="auto"/>
          </w:tcPr>
          <w:p w14:paraId="782823B8" w14:textId="77777777" w:rsidR="00D2422E" w:rsidRPr="00FD10F7" w:rsidRDefault="00D2422E" w:rsidP="00264180">
            <w:pPr>
              <w:spacing w:line="276" w:lineRule="auto"/>
              <w:jc w:val="both"/>
            </w:pPr>
            <w:r w:rsidRPr="00FD10F7">
              <w:rPr>
                <w:lang w:val="id-ID"/>
              </w:rPr>
              <w:t xml:space="preserve">Saya harus </w:t>
            </w:r>
            <w:r w:rsidRPr="00FD10F7">
              <w:t>melewatkan</w:t>
            </w:r>
            <w:r w:rsidRPr="00FD10F7">
              <w:rPr>
                <w:lang w:val="id-ID"/>
              </w:rPr>
              <w:t xml:space="preserve"> aktivitas pribadi yang penting karena waktu yang saya habiskan untuk </w:t>
            </w:r>
            <w:r w:rsidRPr="00FD10F7">
              <w:t>di tempat kerja</w:t>
            </w:r>
            <w:r w:rsidRPr="00FD10F7">
              <w:rPr>
                <w:lang w:val="id-ID"/>
              </w:rPr>
              <w:t xml:space="preserve"> </w:t>
            </w:r>
          </w:p>
        </w:tc>
      </w:tr>
      <w:tr w:rsidR="00D2422E" w:rsidRPr="00FD10F7" w14:paraId="70E6097E" w14:textId="77777777" w:rsidTr="00FD10F7">
        <w:tc>
          <w:tcPr>
            <w:tcW w:w="434" w:type="pct"/>
            <w:shd w:val="clear" w:color="auto" w:fill="auto"/>
          </w:tcPr>
          <w:p w14:paraId="12691D98" w14:textId="77777777" w:rsidR="00D2422E" w:rsidRPr="00FD10F7" w:rsidRDefault="00D2422E" w:rsidP="00264180">
            <w:pPr>
              <w:spacing w:line="276" w:lineRule="auto"/>
              <w:jc w:val="center"/>
            </w:pPr>
            <w:r w:rsidRPr="00FD10F7">
              <w:t>6</w:t>
            </w:r>
          </w:p>
        </w:tc>
        <w:tc>
          <w:tcPr>
            <w:tcW w:w="4566" w:type="pct"/>
            <w:shd w:val="clear" w:color="auto" w:fill="auto"/>
          </w:tcPr>
          <w:p w14:paraId="65A11D18" w14:textId="77777777" w:rsidR="00D2422E" w:rsidRPr="00FD10F7" w:rsidRDefault="00D2422E" w:rsidP="00264180">
            <w:pPr>
              <w:spacing w:line="276" w:lineRule="auto"/>
              <w:jc w:val="both"/>
            </w:pPr>
            <w:r w:rsidRPr="00FD10F7">
              <w:t>Kehidupan pribadi saya menguras energi yang saya butuhkan, untuk melakukan pekerjaan saya</w:t>
            </w:r>
          </w:p>
        </w:tc>
      </w:tr>
      <w:tr w:rsidR="00D2422E" w:rsidRPr="00FD10F7" w14:paraId="2782231C" w14:textId="77777777" w:rsidTr="00FD10F7">
        <w:tc>
          <w:tcPr>
            <w:tcW w:w="434" w:type="pct"/>
            <w:shd w:val="clear" w:color="auto" w:fill="auto"/>
          </w:tcPr>
          <w:p w14:paraId="44071691" w14:textId="77777777" w:rsidR="00D2422E" w:rsidRPr="00FD10F7" w:rsidRDefault="00D2422E" w:rsidP="00264180">
            <w:pPr>
              <w:spacing w:line="276" w:lineRule="auto"/>
              <w:jc w:val="center"/>
            </w:pPr>
            <w:r w:rsidRPr="00FD10F7">
              <w:t>7</w:t>
            </w:r>
          </w:p>
        </w:tc>
        <w:tc>
          <w:tcPr>
            <w:tcW w:w="4566" w:type="pct"/>
            <w:shd w:val="clear" w:color="auto" w:fill="auto"/>
          </w:tcPr>
          <w:p w14:paraId="5EF992D0" w14:textId="77777777" w:rsidR="00D2422E" w:rsidRPr="00FD10F7" w:rsidRDefault="00D2422E" w:rsidP="00264180">
            <w:pPr>
              <w:spacing w:line="276" w:lineRule="auto"/>
              <w:jc w:val="both"/>
            </w:pPr>
            <w:r w:rsidRPr="00FD10F7">
              <w:rPr>
                <w:lang w:val="id-ID"/>
              </w:rPr>
              <w:t xml:space="preserve">Pekerjaan saya </w:t>
            </w:r>
            <w:r w:rsidRPr="00FD10F7">
              <w:t>memburuk</w:t>
            </w:r>
            <w:r w:rsidRPr="00FD10F7">
              <w:rPr>
                <w:lang w:val="id-ID"/>
              </w:rPr>
              <w:t xml:space="preserve"> karena semua hal </w:t>
            </w:r>
            <w:r w:rsidRPr="00FD10F7">
              <w:t xml:space="preserve">yang </w:t>
            </w:r>
            <w:r w:rsidRPr="00FD10F7">
              <w:rPr>
                <w:lang w:val="id-ID"/>
              </w:rPr>
              <w:t>terjadi dalam kehidupan pribadi saya</w:t>
            </w:r>
          </w:p>
        </w:tc>
      </w:tr>
      <w:tr w:rsidR="00D2422E" w:rsidRPr="00FD10F7" w14:paraId="210B65F1" w14:textId="77777777" w:rsidTr="00FD10F7">
        <w:tc>
          <w:tcPr>
            <w:tcW w:w="434" w:type="pct"/>
            <w:shd w:val="clear" w:color="auto" w:fill="auto"/>
          </w:tcPr>
          <w:p w14:paraId="4689B214" w14:textId="77777777" w:rsidR="00D2422E" w:rsidRPr="00FD10F7" w:rsidRDefault="00D2422E" w:rsidP="00264180">
            <w:pPr>
              <w:spacing w:line="276" w:lineRule="auto"/>
              <w:jc w:val="center"/>
            </w:pPr>
            <w:r w:rsidRPr="00FD10F7">
              <w:t>8</w:t>
            </w:r>
          </w:p>
        </w:tc>
        <w:tc>
          <w:tcPr>
            <w:tcW w:w="4566" w:type="pct"/>
            <w:shd w:val="clear" w:color="auto" w:fill="auto"/>
          </w:tcPr>
          <w:p w14:paraId="2B8178FE" w14:textId="77777777" w:rsidR="00D2422E" w:rsidRPr="00FD10F7" w:rsidRDefault="00D2422E" w:rsidP="00264180">
            <w:pPr>
              <w:spacing w:line="276" w:lineRule="auto"/>
              <w:jc w:val="both"/>
            </w:pPr>
            <w:r w:rsidRPr="00FD10F7">
              <w:rPr>
                <w:lang w:val="id-ID"/>
              </w:rPr>
              <w:t xml:space="preserve">Saya akan </w:t>
            </w:r>
            <w:r w:rsidRPr="00FD10F7">
              <w:t>mendedikasikan</w:t>
            </w:r>
            <w:r w:rsidRPr="00FD10F7">
              <w:rPr>
                <w:lang w:val="id-ID"/>
              </w:rPr>
              <w:t xml:space="preserve"> lebih banyak waktu untuk bekerja jika tidak </w:t>
            </w:r>
            <w:r w:rsidRPr="00FD10F7">
              <w:t>banyak</w:t>
            </w:r>
            <w:r w:rsidRPr="00FD10F7">
              <w:rPr>
                <w:lang w:val="id-ID"/>
              </w:rPr>
              <w:t xml:space="preserve"> hal yang </w:t>
            </w:r>
            <w:r w:rsidRPr="00FD10F7">
              <w:t>terjadi</w:t>
            </w:r>
            <w:r w:rsidRPr="00FD10F7">
              <w:rPr>
                <w:lang w:val="id-ID"/>
              </w:rPr>
              <w:t xml:space="preserve"> dalam kehidupan pribadi saya</w:t>
            </w:r>
          </w:p>
        </w:tc>
      </w:tr>
      <w:tr w:rsidR="00D2422E" w:rsidRPr="00FD10F7" w14:paraId="3ADEA1ED" w14:textId="77777777" w:rsidTr="00FD10F7">
        <w:tc>
          <w:tcPr>
            <w:tcW w:w="434" w:type="pct"/>
            <w:shd w:val="clear" w:color="auto" w:fill="auto"/>
          </w:tcPr>
          <w:p w14:paraId="4D5294D5" w14:textId="77777777" w:rsidR="00D2422E" w:rsidRPr="00FD10F7" w:rsidRDefault="00D2422E" w:rsidP="00264180">
            <w:pPr>
              <w:spacing w:line="276" w:lineRule="auto"/>
              <w:jc w:val="center"/>
            </w:pPr>
            <w:r w:rsidRPr="00FD10F7">
              <w:t>9</w:t>
            </w:r>
          </w:p>
        </w:tc>
        <w:tc>
          <w:tcPr>
            <w:tcW w:w="4566" w:type="pct"/>
            <w:shd w:val="clear" w:color="auto" w:fill="auto"/>
          </w:tcPr>
          <w:p w14:paraId="742497C0" w14:textId="77777777" w:rsidR="00D2422E" w:rsidRPr="00FD10F7" w:rsidRDefault="00D2422E" w:rsidP="00264180">
            <w:pPr>
              <w:spacing w:line="276" w:lineRule="auto"/>
              <w:jc w:val="both"/>
            </w:pPr>
            <w:r w:rsidRPr="00FD10F7">
              <w:rPr>
                <w:lang w:val="id-ID"/>
              </w:rPr>
              <w:t xml:space="preserve">Saya terlalu lelah untuk </w:t>
            </w:r>
            <w:r w:rsidRPr="00FD10F7">
              <w:t>bisa</w:t>
            </w:r>
            <w:r w:rsidRPr="00FD10F7">
              <w:rPr>
                <w:lang w:val="id-ID"/>
              </w:rPr>
              <w:t xml:space="preserve"> efektif di </w:t>
            </w:r>
            <w:r w:rsidRPr="00FD10F7">
              <w:t>pekerjaan saya</w:t>
            </w:r>
            <w:r w:rsidRPr="00FD10F7">
              <w:rPr>
                <w:lang w:val="id-ID"/>
              </w:rPr>
              <w:t xml:space="preserve"> karena </w:t>
            </w:r>
            <w:r w:rsidRPr="00FD10F7">
              <w:t>hal-hal yang terjadi</w:t>
            </w:r>
            <w:r w:rsidRPr="00FD10F7">
              <w:rPr>
                <w:lang w:val="id-ID"/>
              </w:rPr>
              <w:t xml:space="preserve"> </w:t>
            </w:r>
            <w:r w:rsidRPr="00FD10F7">
              <w:t>di</w:t>
            </w:r>
            <w:r w:rsidRPr="00FD10F7">
              <w:rPr>
                <w:lang w:val="id-ID"/>
              </w:rPr>
              <w:t xml:space="preserve"> dalam kehidupan pribadi saya</w:t>
            </w:r>
          </w:p>
        </w:tc>
      </w:tr>
      <w:tr w:rsidR="00D2422E" w:rsidRPr="00FD10F7" w14:paraId="2E411301" w14:textId="77777777" w:rsidTr="00FD10F7">
        <w:tc>
          <w:tcPr>
            <w:tcW w:w="434" w:type="pct"/>
            <w:shd w:val="clear" w:color="auto" w:fill="auto"/>
          </w:tcPr>
          <w:p w14:paraId="09F6E0A3" w14:textId="77777777" w:rsidR="00D2422E" w:rsidRPr="00FD10F7" w:rsidRDefault="00D2422E" w:rsidP="00264180">
            <w:pPr>
              <w:spacing w:line="276" w:lineRule="auto"/>
              <w:jc w:val="center"/>
            </w:pPr>
            <w:r w:rsidRPr="00FD10F7">
              <w:t>10</w:t>
            </w:r>
          </w:p>
        </w:tc>
        <w:tc>
          <w:tcPr>
            <w:tcW w:w="4566" w:type="pct"/>
            <w:shd w:val="clear" w:color="auto" w:fill="auto"/>
          </w:tcPr>
          <w:p w14:paraId="5F147107" w14:textId="77777777" w:rsidR="00D2422E" w:rsidRPr="00FD10F7" w:rsidRDefault="00D2422E" w:rsidP="00264180">
            <w:pPr>
              <w:spacing w:line="276" w:lineRule="auto"/>
              <w:jc w:val="both"/>
            </w:pPr>
            <w:r w:rsidRPr="00FD10F7">
              <w:rPr>
                <w:lang w:val="id-ID"/>
              </w:rPr>
              <w:t xml:space="preserve">Saat sedang bekerja, saya </w:t>
            </w:r>
            <w:proofErr w:type="spellStart"/>
            <w:r w:rsidRPr="00FD10F7">
              <w:t>meng</w:t>
            </w:r>
            <w:proofErr w:type="spellEnd"/>
            <w:r w:rsidRPr="00FD10F7">
              <w:rPr>
                <w:lang w:val="id-ID"/>
              </w:rPr>
              <w:t>khawatir</w:t>
            </w:r>
            <w:proofErr w:type="spellStart"/>
            <w:r w:rsidRPr="00FD10F7">
              <w:t>kan</w:t>
            </w:r>
            <w:proofErr w:type="spellEnd"/>
            <w:r w:rsidRPr="00FD10F7">
              <w:t xml:space="preserve"> hal-hal </w:t>
            </w:r>
            <w:r w:rsidRPr="00FD10F7">
              <w:rPr>
                <w:lang w:val="id-ID"/>
              </w:rPr>
              <w:t xml:space="preserve"> yang </w:t>
            </w:r>
            <w:r w:rsidRPr="00FD10F7">
              <w:t xml:space="preserve">harus saya </w:t>
            </w:r>
            <w:r w:rsidRPr="00FD10F7">
              <w:rPr>
                <w:lang w:val="id-ID"/>
              </w:rPr>
              <w:t>lakukan di luar pekerjaan</w:t>
            </w:r>
          </w:p>
        </w:tc>
      </w:tr>
      <w:tr w:rsidR="00D2422E" w:rsidRPr="00FD10F7" w14:paraId="1D28C216" w14:textId="77777777" w:rsidTr="00FD10F7">
        <w:tc>
          <w:tcPr>
            <w:tcW w:w="434" w:type="pct"/>
            <w:shd w:val="clear" w:color="auto" w:fill="auto"/>
          </w:tcPr>
          <w:p w14:paraId="1182D1B3" w14:textId="77777777" w:rsidR="00D2422E" w:rsidRPr="00FD10F7" w:rsidRDefault="00D2422E" w:rsidP="00264180">
            <w:pPr>
              <w:spacing w:line="276" w:lineRule="auto"/>
              <w:jc w:val="center"/>
            </w:pPr>
            <w:r w:rsidRPr="00FD10F7">
              <w:t>11</w:t>
            </w:r>
          </w:p>
        </w:tc>
        <w:tc>
          <w:tcPr>
            <w:tcW w:w="4566" w:type="pct"/>
            <w:shd w:val="clear" w:color="auto" w:fill="auto"/>
          </w:tcPr>
          <w:p w14:paraId="62B38CAD" w14:textId="77777777" w:rsidR="00D2422E" w:rsidRPr="00FD10F7" w:rsidRDefault="00D2422E" w:rsidP="00264180">
            <w:pPr>
              <w:spacing w:line="276" w:lineRule="auto"/>
              <w:jc w:val="both"/>
            </w:pPr>
            <w:r w:rsidRPr="00FD10F7">
              <w:rPr>
                <w:lang w:val="id-ID"/>
              </w:rPr>
              <w:t xml:space="preserve">Saya </w:t>
            </w:r>
            <w:r w:rsidRPr="00FD10F7">
              <w:t>sulit</w:t>
            </w:r>
            <w:r w:rsidRPr="00FD10F7">
              <w:rPr>
                <w:lang w:val="id-ID"/>
              </w:rPr>
              <w:t xml:space="preserve"> menyelesaikan pekerjaan </w:t>
            </w:r>
            <w:r w:rsidRPr="00FD10F7">
              <w:t xml:space="preserve">kantor </w:t>
            </w:r>
            <w:r w:rsidRPr="00FD10F7">
              <w:rPr>
                <w:lang w:val="id-ID"/>
              </w:rPr>
              <w:t xml:space="preserve">saya karena saya </w:t>
            </w:r>
            <w:r w:rsidRPr="00FD10F7">
              <w:t xml:space="preserve">terlalu kewalahan </w:t>
            </w:r>
            <w:r w:rsidRPr="00FD10F7">
              <w:rPr>
                <w:lang w:val="id-ID"/>
              </w:rPr>
              <w:t>dengan urusan</w:t>
            </w:r>
            <w:r w:rsidRPr="00FD10F7">
              <w:t>-urusan</w:t>
            </w:r>
            <w:r w:rsidRPr="00FD10F7">
              <w:rPr>
                <w:lang w:val="id-ID"/>
              </w:rPr>
              <w:t xml:space="preserve"> pribadi </w:t>
            </w:r>
            <w:r w:rsidRPr="00FD10F7">
              <w:t>di tempat kerja</w:t>
            </w:r>
          </w:p>
        </w:tc>
      </w:tr>
      <w:tr w:rsidR="00D2422E" w:rsidRPr="00FD10F7" w14:paraId="64092DFF" w14:textId="77777777" w:rsidTr="00FD10F7">
        <w:tc>
          <w:tcPr>
            <w:tcW w:w="434" w:type="pct"/>
            <w:shd w:val="clear" w:color="auto" w:fill="auto"/>
          </w:tcPr>
          <w:p w14:paraId="3FAA756C" w14:textId="77777777" w:rsidR="00D2422E" w:rsidRPr="00FD10F7" w:rsidRDefault="00D2422E" w:rsidP="00264180">
            <w:pPr>
              <w:spacing w:line="276" w:lineRule="auto"/>
              <w:jc w:val="center"/>
            </w:pPr>
            <w:r w:rsidRPr="00FD10F7">
              <w:t>12</w:t>
            </w:r>
          </w:p>
        </w:tc>
        <w:tc>
          <w:tcPr>
            <w:tcW w:w="4566" w:type="pct"/>
            <w:shd w:val="clear" w:color="auto" w:fill="auto"/>
          </w:tcPr>
          <w:p w14:paraId="09678941" w14:textId="77777777" w:rsidR="00D2422E" w:rsidRPr="00FD10F7" w:rsidRDefault="00D2422E" w:rsidP="00264180">
            <w:pPr>
              <w:spacing w:line="276" w:lineRule="auto"/>
              <w:jc w:val="both"/>
            </w:pPr>
            <w:r w:rsidRPr="00FD10F7">
              <w:rPr>
                <w:lang w:val="id-ID"/>
              </w:rPr>
              <w:t xml:space="preserve">Pekerjaan saya memberi saya </w:t>
            </w:r>
            <w:r w:rsidRPr="00FD10F7">
              <w:t>tenaga</w:t>
            </w:r>
            <w:r w:rsidRPr="00FD10F7">
              <w:rPr>
                <w:lang w:val="id-ID"/>
              </w:rPr>
              <w:t xml:space="preserve"> untuk melakukan aktivitas </w:t>
            </w:r>
            <w:r w:rsidRPr="00FD10F7">
              <w:t>di luar pekerjaan</w:t>
            </w:r>
            <w:r w:rsidRPr="00FD10F7">
              <w:rPr>
                <w:lang w:val="id-ID"/>
              </w:rPr>
              <w:t xml:space="preserve"> yang penting bagi saya</w:t>
            </w:r>
          </w:p>
        </w:tc>
      </w:tr>
      <w:tr w:rsidR="00D2422E" w:rsidRPr="00FD10F7" w14:paraId="41606C27" w14:textId="77777777" w:rsidTr="00FD10F7">
        <w:tc>
          <w:tcPr>
            <w:tcW w:w="434" w:type="pct"/>
            <w:shd w:val="clear" w:color="auto" w:fill="auto"/>
          </w:tcPr>
          <w:p w14:paraId="4F366FFE" w14:textId="77777777" w:rsidR="00D2422E" w:rsidRPr="00FD10F7" w:rsidRDefault="00D2422E" w:rsidP="00264180">
            <w:pPr>
              <w:spacing w:line="276" w:lineRule="auto"/>
              <w:jc w:val="center"/>
            </w:pPr>
            <w:r w:rsidRPr="00FD10F7">
              <w:t>13</w:t>
            </w:r>
          </w:p>
        </w:tc>
        <w:tc>
          <w:tcPr>
            <w:tcW w:w="4566" w:type="pct"/>
            <w:shd w:val="clear" w:color="auto" w:fill="auto"/>
          </w:tcPr>
          <w:p w14:paraId="767353BD" w14:textId="77777777" w:rsidR="00D2422E" w:rsidRPr="00FD10F7" w:rsidRDefault="00D2422E" w:rsidP="00264180">
            <w:pPr>
              <w:spacing w:line="276" w:lineRule="auto"/>
              <w:jc w:val="both"/>
            </w:pPr>
            <w:r w:rsidRPr="00FD10F7">
              <w:rPr>
                <w:lang w:val="id-ID"/>
              </w:rPr>
              <w:t xml:space="preserve">Karena pekerjaan saya, </w:t>
            </w:r>
            <w:r w:rsidRPr="00FD10F7">
              <w:t xml:space="preserve">saya memiliki </w:t>
            </w:r>
            <w:r w:rsidRPr="00FD10F7">
              <w:rPr>
                <w:lang w:val="id-ID"/>
              </w:rPr>
              <w:t xml:space="preserve">suasana hati </w:t>
            </w:r>
            <w:r w:rsidRPr="00FD10F7">
              <w:t>yang</w:t>
            </w:r>
            <w:r w:rsidRPr="00FD10F7">
              <w:rPr>
                <w:lang w:val="id-ID"/>
              </w:rPr>
              <w:t xml:space="preserve"> lebih baik di rumah</w:t>
            </w:r>
          </w:p>
        </w:tc>
      </w:tr>
      <w:tr w:rsidR="00D2422E" w:rsidRPr="00FD10F7" w14:paraId="6DDDEFCF" w14:textId="77777777" w:rsidTr="00FD10F7">
        <w:tc>
          <w:tcPr>
            <w:tcW w:w="434" w:type="pct"/>
            <w:shd w:val="clear" w:color="auto" w:fill="auto"/>
          </w:tcPr>
          <w:p w14:paraId="2B21DCA0" w14:textId="77777777" w:rsidR="00D2422E" w:rsidRPr="00FD10F7" w:rsidRDefault="00D2422E" w:rsidP="00264180">
            <w:pPr>
              <w:spacing w:line="276" w:lineRule="auto"/>
              <w:jc w:val="center"/>
            </w:pPr>
            <w:r w:rsidRPr="00FD10F7">
              <w:t>14</w:t>
            </w:r>
          </w:p>
        </w:tc>
        <w:tc>
          <w:tcPr>
            <w:tcW w:w="4566" w:type="pct"/>
            <w:shd w:val="clear" w:color="auto" w:fill="auto"/>
          </w:tcPr>
          <w:p w14:paraId="4D19B267" w14:textId="77777777" w:rsidR="00D2422E" w:rsidRPr="00FD10F7" w:rsidRDefault="00D2422E" w:rsidP="00264180">
            <w:pPr>
              <w:spacing w:line="276" w:lineRule="auto"/>
              <w:jc w:val="both"/>
            </w:pPr>
            <w:r w:rsidRPr="00FD10F7">
              <w:t>Hal yang saya lakukan di tempat kerja membantu saya mengatasi masalah-masalah pribadi dan masalah di rumah</w:t>
            </w:r>
          </w:p>
        </w:tc>
      </w:tr>
      <w:tr w:rsidR="00D2422E" w:rsidRPr="00FD10F7" w14:paraId="613E22A3" w14:textId="77777777" w:rsidTr="00FD10F7">
        <w:tc>
          <w:tcPr>
            <w:tcW w:w="434" w:type="pct"/>
            <w:shd w:val="clear" w:color="auto" w:fill="auto"/>
          </w:tcPr>
          <w:p w14:paraId="7645C298" w14:textId="77777777" w:rsidR="00D2422E" w:rsidRPr="00FD10F7" w:rsidRDefault="00D2422E" w:rsidP="00264180">
            <w:pPr>
              <w:spacing w:line="276" w:lineRule="auto"/>
              <w:jc w:val="center"/>
            </w:pPr>
            <w:r w:rsidRPr="00FD10F7">
              <w:t>15</w:t>
            </w:r>
          </w:p>
        </w:tc>
        <w:tc>
          <w:tcPr>
            <w:tcW w:w="4566" w:type="pct"/>
            <w:shd w:val="clear" w:color="auto" w:fill="auto"/>
          </w:tcPr>
          <w:p w14:paraId="6D473EB9" w14:textId="77777777" w:rsidR="00D2422E" w:rsidRPr="00FD10F7" w:rsidRDefault="00D2422E" w:rsidP="00264180">
            <w:pPr>
              <w:spacing w:line="276" w:lineRule="auto"/>
              <w:jc w:val="both"/>
            </w:pPr>
            <w:r w:rsidRPr="00FD10F7">
              <w:t>Kegiatan</w:t>
            </w:r>
            <w:r w:rsidRPr="00FD10F7">
              <w:rPr>
                <w:lang w:val="id-ID"/>
              </w:rPr>
              <w:t xml:space="preserve"> yang saya </w:t>
            </w:r>
            <w:r w:rsidRPr="00FD10F7">
              <w:t>lakukan</w:t>
            </w:r>
            <w:r w:rsidRPr="00FD10F7">
              <w:rPr>
                <w:lang w:val="id-ID"/>
              </w:rPr>
              <w:t xml:space="preserve"> dalam kehidupan pribadi saya </w:t>
            </w:r>
            <w:r w:rsidRPr="00FD10F7">
              <w:t xml:space="preserve">membuat </w:t>
            </w:r>
            <w:r w:rsidRPr="00FD10F7">
              <w:rPr>
                <w:lang w:val="id-ID"/>
              </w:rPr>
              <w:t>suasa</w:t>
            </w:r>
            <w:proofErr w:type="spellStart"/>
            <w:r w:rsidRPr="00FD10F7">
              <w:t>na</w:t>
            </w:r>
            <w:proofErr w:type="spellEnd"/>
            <w:r w:rsidRPr="00FD10F7">
              <w:rPr>
                <w:lang w:val="id-ID"/>
              </w:rPr>
              <w:t xml:space="preserve"> hati </w:t>
            </w:r>
            <w:r w:rsidRPr="00FD10F7">
              <w:t>saya menjadi</w:t>
            </w:r>
            <w:r w:rsidRPr="00FD10F7">
              <w:rPr>
                <w:lang w:val="id-ID"/>
              </w:rPr>
              <w:t xml:space="preserve"> lebih baik di tempat kerja </w:t>
            </w:r>
          </w:p>
        </w:tc>
      </w:tr>
      <w:tr w:rsidR="00D2422E" w:rsidRPr="00FD10F7" w14:paraId="09479CAF" w14:textId="77777777" w:rsidTr="00FD10F7">
        <w:tc>
          <w:tcPr>
            <w:tcW w:w="434" w:type="pct"/>
            <w:shd w:val="clear" w:color="auto" w:fill="auto"/>
          </w:tcPr>
          <w:p w14:paraId="27C3A28E" w14:textId="77777777" w:rsidR="00D2422E" w:rsidRPr="00FD10F7" w:rsidRDefault="00D2422E" w:rsidP="00264180">
            <w:pPr>
              <w:spacing w:line="276" w:lineRule="auto"/>
              <w:jc w:val="center"/>
            </w:pPr>
            <w:r w:rsidRPr="00FD10F7">
              <w:t>16</w:t>
            </w:r>
          </w:p>
        </w:tc>
        <w:tc>
          <w:tcPr>
            <w:tcW w:w="4566" w:type="pct"/>
            <w:shd w:val="clear" w:color="auto" w:fill="auto"/>
          </w:tcPr>
          <w:p w14:paraId="173FE52D" w14:textId="77777777" w:rsidR="00D2422E" w:rsidRPr="00FD10F7" w:rsidRDefault="00D2422E" w:rsidP="00264180">
            <w:pPr>
              <w:spacing w:line="276" w:lineRule="auto"/>
              <w:jc w:val="both"/>
            </w:pPr>
            <w:r w:rsidRPr="00FD10F7">
              <w:t>Kehidupan</w:t>
            </w:r>
            <w:r w:rsidRPr="00FD10F7">
              <w:rPr>
                <w:lang w:val="id-ID"/>
              </w:rPr>
              <w:t xml:space="preserve"> pribadi saya memberi saya energi untuk melakukan pekerjaan saya</w:t>
            </w:r>
          </w:p>
        </w:tc>
      </w:tr>
      <w:tr w:rsidR="00D2422E" w:rsidRPr="00FD10F7" w14:paraId="053F9119" w14:textId="77777777" w:rsidTr="00FD10F7">
        <w:tc>
          <w:tcPr>
            <w:tcW w:w="434" w:type="pct"/>
            <w:shd w:val="clear" w:color="auto" w:fill="auto"/>
          </w:tcPr>
          <w:p w14:paraId="1B5294EE" w14:textId="77777777" w:rsidR="00D2422E" w:rsidRPr="00FD10F7" w:rsidRDefault="00D2422E" w:rsidP="00264180">
            <w:pPr>
              <w:spacing w:line="276" w:lineRule="auto"/>
              <w:jc w:val="center"/>
            </w:pPr>
            <w:r w:rsidRPr="00FD10F7">
              <w:t>17</w:t>
            </w:r>
          </w:p>
        </w:tc>
        <w:tc>
          <w:tcPr>
            <w:tcW w:w="4566" w:type="pct"/>
            <w:shd w:val="clear" w:color="auto" w:fill="auto"/>
          </w:tcPr>
          <w:p w14:paraId="4A284082" w14:textId="77777777" w:rsidR="00D2422E" w:rsidRPr="00FD10F7" w:rsidRDefault="00D2422E" w:rsidP="00264180">
            <w:pPr>
              <w:spacing w:line="276" w:lineRule="auto"/>
              <w:jc w:val="both"/>
            </w:pPr>
            <w:r w:rsidRPr="00FD10F7">
              <w:t>Kehidupan</w:t>
            </w:r>
            <w:r w:rsidRPr="00FD10F7">
              <w:rPr>
                <w:lang w:val="id-ID"/>
              </w:rPr>
              <w:t xml:space="preserve"> pribadi saya membantu saya </w:t>
            </w:r>
            <w:r w:rsidRPr="00FD10F7">
              <w:t xml:space="preserve">menjadi santai </w:t>
            </w:r>
            <w:r w:rsidRPr="00FD10F7">
              <w:rPr>
                <w:lang w:val="id-ID"/>
              </w:rPr>
              <w:t xml:space="preserve">dan </w:t>
            </w:r>
            <w:r w:rsidRPr="00FD10F7">
              <w:t>memberi saya kesiapan untuk melakukan pekerjaan</w:t>
            </w:r>
            <w:r w:rsidRPr="00FD10F7">
              <w:rPr>
                <w:lang w:val="id-ID"/>
              </w:rPr>
              <w:t xml:space="preserve"> keesokan harinya</w:t>
            </w:r>
          </w:p>
        </w:tc>
      </w:tr>
    </w:tbl>
    <w:p w14:paraId="618A4205" w14:textId="77777777" w:rsidR="00D2422E" w:rsidRDefault="00D2422E" w:rsidP="00D2422E">
      <w:pPr>
        <w:ind w:firstLine="360"/>
        <w:jc w:val="both"/>
        <w:rPr>
          <w:sz w:val="24"/>
          <w:szCs w:val="24"/>
        </w:rPr>
        <w:sectPr w:rsidR="00D2422E" w:rsidSect="00D2422E">
          <w:footerReference w:type="even" r:id="rId25"/>
          <w:type w:val="continuous"/>
          <w:pgSz w:w="11910" w:h="16840"/>
          <w:pgMar w:top="815" w:right="720" w:bottom="980" w:left="680" w:header="821" w:footer="148" w:gutter="0"/>
          <w:pgNumType w:start="69"/>
          <w:cols w:space="720"/>
          <w:titlePg/>
          <w:docGrid w:linePitch="299"/>
        </w:sectPr>
      </w:pPr>
    </w:p>
    <w:p w14:paraId="609F0588" w14:textId="77777777" w:rsidR="00FD10F7" w:rsidRPr="00832078" w:rsidRDefault="00FD10F7" w:rsidP="00264180">
      <w:pPr>
        <w:jc w:val="both"/>
        <w:rPr>
          <w:sz w:val="24"/>
          <w:szCs w:val="24"/>
        </w:rPr>
      </w:pPr>
    </w:p>
    <w:p w14:paraId="6C808A8C" w14:textId="03AA37EA" w:rsidR="00FD10F7" w:rsidRPr="00FD10F7" w:rsidRDefault="00FD10F7" w:rsidP="00FD10F7">
      <w:pPr>
        <w:pStyle w:val="ListParagraph"/>
        <w:widowControl/>
        <w:numPr>
          <w:ilvl w:val="0"/>
          <w:numId w:val="5"/>
        </w:numPr>
        <w:autoSpaceDE/>
        <w:autoSpaceDN/>
        <w:contextualSpacing/>
        <w:rPr>
          <w:b/>
          <w:sz w:val="24"/>
          <w:szCs w:val="24"/>
        </w:rPr>
      </w:pPr>
      <w:r w:rsidRPr="00FD10F7">
        <w:rPr>
          <w:b/>
          <w:sz w:val="24"/>
          <w:szCs w:val="24"/>
        </w:rPr>
        <w:t>Kesimpulan</w:t>
      </w:r>
    </w:p>
    <w:p w14:paraId="1A501413" w14:textId="77777777" w:rsidR="00FD10F7" w:rsidRPr="00832078" w:rsidRDefault="00FD10F7" w:rsidP="00FD10F7">
      <w:pPr>
        <w:pStyle w:val="ListParagraph"/>
        <w:ind w:left="90" w:firstLine="270"/>
        <w:rPr>
          <w:sz w:val="24"/>
          <w:szCs w:val="24"/>
        </w:rPr>
      </w:pPr>
      <w:r w:rsidRPr="00832078">
        <w:rPr>
          <w:sz w:val="24"/>
          <w:szCs w:val="24"/>
        </w:rPr>
        <w:t xml:space="preserve">Berdasarkan hasil pengujian validitas dan reliabilitas menggunakan CFA terhadap skala </w:t>
      </w:r>
      <w:r w:rsidRPr="00832078">
        <w:rPr>
          <w:i/>
          <w:sz w:val="24"/>
          <w:szCs w:val="24"/>
        </w:rPr>
        <w:t>work life balance</w:t>
      </w:r>
      <w:r w:rsidRPr="00832078">
        <w:rPr>
          <w:sz w:val="24"/>
          <w:szCs w:val="24"/>
        </w:rPr>
        <w:t>, didapatkan kesimpulan sebagai berikut:</w:t>
      </w:r>
    </w:p>
    <w:p w14:paraId="2404AA2B" w14:textId="77777777" w:rsidR="00FD10F7" w:rsidRDefault="00FD10F7" w:rsidP="00FD10F7">
      <w:pPr>
        <w:pStyle w:val="ListParagraph"/>
        <w:numPr>
          <w:ilvl w:val="3"/>
          <w:numId w:val="4"/>
        </w:numPr>
        <w:adjustRightInd w:val="0"/>
        <w:ind w:left="900" w:hanging="450"/>
        <w:jc w:val="both"/>
        <w:rPr>
          <w:sz w:val="24"/>
          <w:szCs w:val="24"/>
        </w:rPr>
      </w:pPr>
      <w:r w:rsidRPr="00FD10F7">
        <w:rPr>
          <w:sz w:val="24"/>
          <w:szCs w:val="24"/>
        </w:rPr>
        <w:t xml:space="preserve">Berdasarkan hasil uji validitas di atas, item-item pertanyaan untuk variabel </w:t>
      </w:r>
      <w:r w:rsidRPr="00FD10F7">
        <w:rPr>
          <w:i/>
          <w:sz w:val="24"/>
          <w:szCs w:val="24"/>
        </w:rPr>
        <w:t>work life balance</w:t>
      </w:r>
      <w:r w:rsidRPr="00FD10F7">
        <w:rPr>
          <w:sz w:val="24"/>
          <w:szCs w:val="24"/>
        </w:rPr>
        <w:t xml:space="preserve"> memiliki nilai SLF &gt; 0</w:t>
      </w:r>
      <w:proofErr w:type="gramStart"/>
      <w:r w:rsidRPr="00FD10F7">
        <w:rPr>
          <w:sz w:val="24"/>
          <w:szCs w:val="24"/>
        </w:rPr>
        <w:t>,5</w:t>
      </w:r>
      <w:proofErr w:type="gramEnd"/>
      <w:r w:rsidRPr="00FD10F7">
        <w:rPr>
          <w:sz w:val="24"/>
          <w:szCs w:val="24"/>
        </w:rPr>
        <w:t>, sehingga</w:t>
      </w:r>
      <w:r>
        <w:rPr>
          <w:sz w:val="24"/>
          <w:szCs w:val="24"/>
        </w:rPr>
        <w:t xml:space="preserve"> </w:t>
      </w:r>
      <w:r w:rsidRPr="00832078">
        <w:rPr>
          <w:sz w:val="24"/>
          <w:szCs w:val="24"/>
        </w:rPr>
        <w:t>seluruh item pertanyaan dapat dikatakan valid.</w:t>
      </w:r>
    </w:p>
    <w:p w14:paraId="6AA1EA32" w14:textId="6200F7BB" w:rsidR="00FD10F7" w:rsidRPr="00FD10F7" w:rsidRDefault="00FD10F7" w:rsidP="00FD10F7">
      <w:pPr>
        <w:pStyle w:val="ListParagraph"/>
        <w:numPr>
          <w:ilvl w:val="3"/>
          <w:numId w:val="4"/>
        </w:numPr>
        <w:adjustRightInd w:val="0"/>
        <w:ind w:left="900" w:hanging="450"/>
        <w:jc w:val="both"/>
        <w:rPr>
          <w:sz w:val="24"/>
          <w:szCs w:val="24"/>
        </w:rPr>
      </w:pPr>
      <w:r w:rsidRPr="00FD10F7">
        <w:rPr>
          <w:sz w:val="24"/>
          <w:szCs w:val="24"/>
        </w:rPr>
        <w:t xml:space="preserve">Berdasarkan hasil uji reliabilitas di atas, skala </w:t>
      </w:r>
      <w:r w:rsidRPr="00FD10F7">
        <w:rPr>
          <w:i/>
          <w:sz w:val="24"/>
          <w:szCs w:val="24"/>
        </w:rPr>
        <w:t xml:space="preserve">work life balance </w:t>
      </w:r>
      <w:r w:rsidRPr="00FD10F7">
        <w:rPr>
          <w:sz w:val="24"/>
          <w:szCs w:val="24"/>
        </w:rPr>
        <w:t>memiliki nilai CR &gt; 0</w:t>
      </w:r>
      <w:proofErr w:type="gramStart"/>
      <w:r w:rsidRPr="00FD10F7">
        <w:rPr>
          <w:sz w:val="24"/>
          <w:szCs w:val="24"/>
        </w:rPr>
        <w:t>,7</w:t>
      </w:r>
      <w:proofErr w:type="gramEnd"/>
      <w:r w:rsidRPr="00FD10F7">
        <w:rPr>
          <w:sz w:val="24"/>
          <w:szCs w:val="24"/>
        </w:rPr>
        <w:t xml:space="preserve"> dan nilai VE &gt; 0,5 sehingga seluruh item pertanyaan dapat dikatakan reliabel.</w:t>
      </w:r>
    </w:p>
    <w:p w14:paraId="7CC6921A" w14:textId="77777777" w:rsidR="00FD10F7" w:rsidRDefault="00FD10F7" w:rsidP="00FD10F7">
      <w:pPr>
        <w:ind w:left="90" w:firstLine="270"/>
        <w:jc w:val="both"/>
        <w:rPr>
          <w:sz w:val="24"/>
          <w:szCs w:val="24"/>
        </w:rPr>
      </w:pPr>
      <w:r w:rsidRPr="00FD10F7">
        <w:rPr>
          <w:sz w:val="24"/>
          <w:szCs w:val="24"/>
        </w:rPr>
        <w:t xml:space="preserve">Skala </w:t>
      </w:r>
      <w:r w:rsidRPr="00FD10F7">
        <w:rPr>
          <w:i/>
          <w:sz w:val="24"/>
          <w:szCs w:val="24"/>
        </w:rPr>
        <w:t>work life balance</w:t>
      </w:r>
      <w:r w:rsidRPr="00FD10F7">
        <w:rPr>
          <w:sz w:val="24"/>
          <w:szCs w:val="24"/>
        </w:rPr>
        <w:t xml:space="preserve"> versi Indonesia menunjukkan koefisien validitas dan reliabilitas yang tinggi. </w:t>
      </w:r>
      <w:proofErr w:type="gramStart"/>
      <w:r w:rsidRPr="00FD10F7">
        <w:rPr>
          <w:sz w:val="24"/>
          <w:szCs w:val="24"/>
        </w:rPr>
        <w:t xml:space="preserve">Sehingga, skala </w:t>
      </w:r>
      <w:r w:rsidRPr="00FD10F7">
        <w:rPr>
          <w:i/>
          <w:sz w:val="24"/>
          <w:szCs w:val="24"/>
        </w:rPr>
        <w:t>work life balance</w:t>
      </w:r>
      <w:r w:rsidRPr="00FD10F7">
        <w:rPr>
          <w:sz w:val="24"/>
          <w:szCs w:val="24"/>
        </w:rPr>
        <w:t xml:space="preserve"> versi Indonesia ini bisa dimanfaatkan secara maksimal sebagai alat diagnostic dan intervensi dalam dunia industri di Indonesia.</w:t>
      </w:r>
      <w:proofErr w:type="gramEnd"/>
      <w:r w:rsidRPr="00FD10F7">
        <w:rPr>
          <w:sz w:val="24"/>
          <w:szCs w:val="24"/>
        </w:rPr>
        <w:t xml:space="preserve"> </w:t>
      </w:r>
    </w:p>
    <w:p w14:paraId="02D52CCC" w14:textId="68DFE621" w:rsidR="00FD10F7" w:rsidRPr="00FD10F7" w:rsidRDefault="00FD10F7" w:rsidP="00FD10F7">
      <w:pPr>
        <w:ind w:left="90" w:firstLine="270"/>
        <w:jc w:val="both"/>
        <w:rPr>
          <w:sz w:val="24"/>
          <w:szCs w:val="24"/>
        </w:rPr>
      </w:pPr>
      <w:r w:rsidRPr="00FD10F7">
        <w:rPr>
          <w:sz w:val="24"/>
          <w:szCs w:val="24"/>
        </w:rPr>
        <w:t xml:space="preserve">Arah untuk Penelitian Masa Depan berdasarkan keterbatasan yang ada, peneliti selanjutnya agar mengambil subjek penelitian dari beberapa </w:t>
      </w:r>
      <w:r w:rsidRPr="00FD10F7">
        <w:rPr>
          <w:sz w:val="24"/>
          <w:szCs w:val="24"/>
        </w:rPr>
        <w:lastRenderedPageBreak/>
        <w:t xml:space="preserve">perusahaan yang berbeda sehingga pembahasan tentang </w:t>
      </w:r>
      <w:proofErr w:type="spellStart"/>
      <w:r w:rsidRPr="00FD10F7">
        <w:rPr>
          <w:sz w:val="24"/>
          <w:szCs w:val="24"/>
        </w:rPr>
        <w:t>multidimensionalitas</w:t>
      </w:r>
      <w:proofErr w:type="spellEnd"/>
      <w:r w:rsidRPr="00FD10F7">
        <w:rPr>
          <w:sz w:val="24"/>
          <w:szCs w:val="24"/>
        </w:rPr>
        <w:t xml:space="preserve"> </w:t>
      </w:r>
      <w:r w:rsidRPr="00FD10F7">
        <w:rPr>
          <w:i/>
          <w:sz w:val="24"/>
          <w:szCs w:val="24"/>
        </w:rPr>
        <w:t>work life balance</w:t>
      </w:r>
      <w:r w:rsidRPr="00FD10F7">
        <w:rPr>
          <w:sz w:val="24"/>
          <w:szCs w:val="24"/>
        </w:rPr>
        <w:t xml:space="preserve"> dapat lebih komprehensif. </w:t>
      </w:r>
    </w:p>
    <w:p w14:paraId="0568B866" w14:textId="77777777" w:rsidR="00264180" w:rsidRPr="00264180" w:rsidRDefault="00264180" w:rsidP="00264180">
      <w:pPr>
        <w:widowControl/>
        <w:autoSpaceDE/>
        <w:autoSpaceDN/>
        <w:contextualSpacing/>
        <w:rPr>
          <w:b/>
          <w:sz w:val="24"/>
          <w:szCs w:val="24"/>
        </w:rPr>
      </w:pPr>
    </w:p>
    <w:p w14:paraId="40464DBC" w14:textId="42A7C73D" w:rsidR="00FD10F7" w:rsidRPr="00FD10F7" w:rsidRDefault="00FD10F7" w:rsidP="00FD10F7">
      <w:pPr>
        <w:pStyle w:val="ListParagraph"/>
        <w:widowControl/>
        <w:numPr>
          <w:ilvl w:val="0"/>
          <w:numId w:val="5"/>
        </w:numPr>
        <w:autoSpaceDE/>
        <w:autoSpaceDN/>
        <w:contextualSpacing/>
        <w:rPr>
          <w:b/>
          <w:sz w:val="24"/>
          <w:szCs w:val="24"/>
        </w:rPr>
      </w:pPr>
      <w:r w:rsidRPr="00FD10F7">
        <w:rPr>
          <w:b/>
          <w:sz w:val="24"/>
          <w:szCs w:val="24"/>
        </w:rPr>
        <w:t>Daftar Pustaka</w:t>
      </w:r>
    </w:p>
    <w:p w14:paraId="4FA41AC8" w14:textId="77777777" w:rsidR="00FD10F7" w:rsidRDefault="00FD10F7" w:rsidP="00264180">
      <w:pPr>
        <w:adjustRightInd w:val="0"/>
        <w:ind w:left="90"/>
        <w:jc w:val="both"/>
        <w:rPr>
          <w:noProof/>
          <w:color w:val="000000"/>
          <w:sz w:val="24"/>
          <w:szCs w:val="24"/>
        </w:rPr>
      </w:pPr>
    </w:p>
    <w:p w14:paraId="6A09EC20" w14:textId="77777777" w:rsidR="00FD10F7" w:rsidRDefault="00FD10F7" w:rsidP="00FD10F7">
      <w:pPr>
        <w:adjustRightInd w:val="0"/>
        <w:ind w:left="720" w:hanging="720"/>
        <w:jc w:val="both"/>
        <w:rPr>
          <w:noProof/>
          <w:color w:val="000000"/>
          <w:sz w:val="24"/>
          <w:szCs w:val="24"/>
        </w:rPr>
      </w:pPr>
      <w:r w:rsidRPr="00832078">
        <w:rPr>
          <w:noProof/>
          <w:color w:val="000000"/>
          <w:sz w:val="24"/>
          <w:szCs w:val="24"/>
        </w:rPr>
        <w:t xml:space="preserve">Fisher, G. G. (2002). Work/personal life balance: A construct development study. </w:t>
      </w:r>
      <w:r w:rsidRPr="00832078">
        <w:rPr>
          <w:i/>
          <w:iCs/>
          <w:noProof/>
          <w:color w:val="000000"/>
          <w:sz w:val="24"/>
          <w:szCs w:val="24"/>
        </w:rPr>
        <w:t>Dissertation Abstracts International: Section B. The Sciences and Engineering</w:t>
      </w:r>
      <w:r w:rsidRPr="00832078">
        <w:rPr>
          <w:noProof/>
          <w:color w:val="000000"/>
          <w:sz w:val="24"/>
          <w:szCs w:val="24"/>
        </w:rPr>
        <w:t xml:space="preserve">, </w:t>
      </w:r>
      <w:r w:rsidRPr="00832078">
        <w:rPr>
          <w:i/>
          <w:iCs/>
          <w:noProof/>
          <w:color w:val="000000"/>
          <w:sz w:val="24"/>
          <w:szCs w:val="24"/>
        </w:rPr>
        <w:t>63</w:t>
      </w:r>
      <w:r w:rsidRPr="00832078">
        <w:rPr>
          <w:noProof/>
          <w:color w:val="000000"/>
          <w:sz w:val="24"/>
          <w:szCs w:val="24"/>
        </w:rPr>
        <w:t>(1), 575.</w:t>
      </w:r>
    </w:p>
    <w:p w14:paraId="3B72DCB8" w14:textId="77777777" w:rsidR="00FD10F7" w:rsidRDefault="00FD10F7" w:rsidP="00FD10F7">
      <w:pPr>
        <w:adjustRightInd w:val="0"/>
        <w:ind w:left="720" w:hanging="720"/>
        <w:jc w:val="both"/>
        <w:rPr>
          <w:noProof/>
          <w:color w:val="000000"/>
          <w:sz w:val="24"/>
          <w:szCs w:val="24"/>
        </w:rPr>
      </w:pPr>
    </w:p>
    <w:p w14:paraId="1B382E3D" w14:textId="2E5B3451" w:rsidR="00FD10F7" w:rsidRDefault="00FD10F7" w:rsidP="00FD10F7">
      <w:pPr>
        <w:adjustRightInd w:val="0"/>
        <w:ind w:left="720" w:hanging="720"/>
        <w:jc w:val="both"/>
        <w:rPr>
          <w:noProof/>
          <w:sz w:val="24"/>
          <w:szCs w:val="24"/>
        </w:rPr>
      </w:pPr>
      <w:r w:rsidRPr="00832078">
        <w:rPr>
          <w:noProof/>
          <w:color w:val="000000"/>
          <w:sz w:val="24"/>
          <w:szCs w:val="24"/>
        </w:rPr>
        <w:t xml:space="preserve">Fisher, G. G., Bulger, C. A., &amp; Smith, C. S. (2009). Beyond Work and Family: A Measure of Work/Nonwork Interference and Enhancement. </w:t>
      </w:r>
      <w:r w:rsidRPr="00832078">
        <w:rPr>
          <w:i/>
          <w:iCs/>
          <w:noProof/>
          <w:color w:val="000000"/>
          <w:sz w:val="24"/>
          <w:szCs w:val="24"/>
        </w:rPr>
        <w:t>Journal of Occupational Health Psychology</w:t>
      </w:r>
      <w:r w:rsidRPr="00832078">
        <w:rPr>
          <w:noProof/>
          <w:color w:val="000000"/>
          <w:sz w:val="24"/>
          <w:szCs w:val="24"/>
        </w:rPr>
        <w:t xml:space="preserve">, </w:t>
      </w:r>
      <w:r w:rsidRPr="00832078">
        <w:rPr>
          <w:i/>
          <w:iCs/>
          <w:noProof/>
          <w:color w:val="000000"/>
          <w:sz w:val="24"/>
          <w:szCs w:val="24"/>
        </w:rPr>
        <w:t>14</w:t>
      </w:r>
      <w:r w:rsidRPr="00832078">
        <w:rPr>
          <w:noProof/>
          <w:color w:val="000000"/>
          <w:sz w:val="24"/>
          <w:szCs w:val="24"/>
        </w:rPr>
        <w:t xml:space="preserve">(4), 441–456. </w:t>
      </w:r>
      <w:hyperlink r:id="rId26" w:history="1">
        <w:r w:rsidRPr="006901A1">
          <w:rPr>
            <w:rStyle w:val="Hyperlink"/>
            <w:noProof/>
            <w:sz w:val="24"/>
            <w:szCs w:val="24"/>
          </w:rPr>
          <w:t>https://doi.org/10.1037/a0016737</w:t>
        </w:r>
      </w:hyperlink>
    </w:p>
    <w:p w14:paraId="1D76D6EE" w14:textId="77777777" w:rsidR="00264180" w:rsidRDefault="00264180" w:rsidP="00FD10F7">
      <w:pPr>
        <w:adjustRightInd w:val="0"/>
        <w:ind w:left="720" w:hanging="720"/>
        <w:jc w:val="both"/>
        <w:rPr>
          <w:noProof/>
          <w:color w:val="000000"/>
          <w:sz w:val="24"/>
          <w:szCs w:val="24"/>
        </w:rPr>
      </w:pPr>
    </w:p>
    <w:p w14:paraId="71760F1F" w14:textId="77777777" w:rsidR="00FD10F7" w:rsidRDefault="00FD10F7" w:rsidP="00FD10F7">
      <w:pPr>
        <w:adjustRightInd w:val="0"/>
        <w:ind w:left="720" w:hanging="720"/>
        <w:jc w:val="both"/>
        <w:rPr>
          <w:sz w:val="24"/>
          <w:szCs w:val="24"/>
        </w:rPr>
      </w:pPr>
      <w:proofErr w:type="spellStart"/>
      <w:r w:rsidRPr="00FD10F7">
        <w:rPr>
          <w:sz w:val="24"/>
          <w:szCs w:val="24"/>
        </w:rPr>
        <w:t>Kadiyono</w:t>
      </w:r>
      <w:proofErr w:type="spellEnd"/>
      <w:r w:rsidRPr="00FD10F7">
        <w:rPr>
          <w:sz w:val="24"/>
          <w:szCs w:val="24"/>
        </w:rPr>
        <w:t xml:space="preserve">, A. L. (2011). </w:t>
      </w:r>
      <w:proofErr w:type="gramStart"/>
      <w:r w:rsidRPr="00FD10F7">
        <w:rPr>
          <w:i/>
          <w:sz w:val="24"/>
          <w:szCs w:val="24"/>
        </w:rPr>
        <w:t xml:space="preserve">Pengaruh Human Capital Terhadap Positive Organizational Behavior Melalui Motivasi Kerja dan Komitmen </w:t>
      </w:r>
      <w:proofErr w:type="spellStart"/>
      <w:r w:rsidRPr="00FD10F7">
        <w:rPr>
          <w:i/>
          <w:sz w:val="24"/>
          <w:szCs w:val="24"/>
        </w:rPr>
        <w:t>Organisasional</w:t>
      </w:r>
      <w:proofErr w:type="spellEnd"/>
      <w:r w:rsidRPr="00FD10F7">
        <w:rPr>
          <w:i/>
          <w:sz w:val="24"/>
          <w:szCs w:val="24"/>
        </w:rPr>
        <w:t xml:space="preserve"> Sebagai Mediator (Studi </w:t>
      </w:r>
      <w:proofErr w:type="spellStart"/>
      <w:r w:rsidRPr="00FD10F7">
        <w:rPr>
          <w:i/>
          <w:sz w:val="24"/>
          <w:szCs w:val="24"/>
        </w:rPr>
        <w:t>Empirik</w:t>
      </w:r>
      <w:proofErr w:type="spellEnd"/>
      <w:r w:rsidRPr="00FD10F7">
        <w:rPr>
          <w:i/>
          <w:sz w:val="24"/>
          <w:szCs w:val="24"/>
        </w:rPr>
        <w:t xml:space="preserve"> Pada Pegawai Divisi Marketing di </w:t>
      </w:r>
      <w:r w:rsidRPr="00FD10F7">
        <w:rPr>
          <w:i/>
          <w:sz w:val="24"/>
          <w:szCs w:val="24"/>
        </w:rPr>
        <w:lastRenderedPageBreak/>
        <w:t>BUMN Bidang Jasa Wilayah Jawa Barat).</w:t>
      </w:r>
      <w:proofErr w:type="gramEnd"/>
      <w:r w:rsidRPr="00FD10F7">
        <w:rPr>
          <w:i/>
          <w:sz w:val="24"/>
          <w:szCs w:val="24"/>
        </w:rPr>
        <w:t xml:space="preserve"> </w:t>
      </w:r>
      <w:r w:rsidRPr="00FD10F7">
        <w:rPr>
          <w:sz w:val="24"/>
          <w:szCs w:val="24"/>
        </w:rPr>
        <w:t xml:space="preserve">Doctoral </w:t>
      </w:r>
      <w:proofErr w:type="gramStart"/>
      <w:r w:rsidRPr="00FD10F7">
        <w:rPr>
          <w:sz w:val="24"/>
          <w:szCs w:val="24"/>
        </w:rPr>
        <w:t>Dissertation :</w:t>
      </w:r>
      <w:proofErr w:type="gramEnd"/>
      <w:r w:rsidRPr="00FD10F7">
        <w:rPr>
          <w:sz w:val="24"/>
          <w:szCs w:val="24"/>
        </w:rPr>
        <w:t xml:space="preserve"> Universitas </w:t>
      </w:r>
      <w:proofErr w:type="spellStart"/>
      <w:r w:rsidRPr="00FD10F7">
        <w:rPr>
          <w:sz w:val="24"/>
          <w:szCs w:val="24"/>
        </w:rPr>
        <w:t>Padjadjaran</w:t>
      </w:r>
      <w:proofErr w:type="spellEnd"/>
    </w:p>
    <w:p w14:paraId="732032F0" w14:textId="77777777" w:rsidR="00264180" w:rsidRDefault="00264180" w:rsidP="00FD10F7">
      <w:pPr>
        <w:adjustRightInd w:val="0"/>
        <w:ind w:left="720" w:hanging="720"/>
        <w:jc w:val="both"/>
        <w:rPr>
          <w:noProof/>
          <w:color w:val="000000"/>
          <w:sz w:val="24"/>
          <w:szCs w:val="24"/>
        </w:rPr>
      </w:pPr>
    </w:p>
    <w:p w14:paraId="1674D387" w14:textId="592F146B" w:rsidR="00FD10F7" w:rsidRPr="00FD10F7" w:rsidRDefault="00FD10F7" w:rsidP="00FD10F7">
      <w:pPr>
        <w:adjustRightInd w:val="0"/>
        <w:ind w:left="720" w:hanging="720"/>
        <w:jc w:val="both"/>
        <w:rPr>
          <w:noProof/>
          <w:color w:val="000000"/>
          <w:sz w:val="24"/>
          <w:szCs w:val="24"/>
        </w:rPr>
      </w:pPr>
      <w:r w:rsidRPr="00FD10F7">
        <w:rPr>
          <w:sz w:val="24"/>
          <w:szCs w:val="24"/>
        </w:rPr>
        <w:t xml:space="preserve">Shaughnessy, John J., </w:t>
      </w:r>
      <w:proofErr w:type="spellStart"/>
      <w:r w:rsidRPr="00FD10F7">
        <w:rPr>
          <w:sz w:val="24"/>
          <w:szCs w:val="24"/>
        </w:rPr>
        <w:t>Zechmeister</w:t>
      </w:r>
      <w:proofErr w:type="spellEnd"/>
      <w:r w:rsidRPr="00FD10F7">
        <w:rPr>
          <w:sz w:val="24"/>
          <w:szCs w:val="24"/>
        </w:rPr>
        <w:t xml:space="preserve">, Eugene B., </w:t>
      </w:r>
      <w:proofErr w:type="spellStart"/>
      <w:r w:rsidRPr="00FD10F7">
        <w:rPr>
          <w:sz w:val="24"/>
          <w:szCs w:val="24"/>
        </w:rPr>
        <w:t>Zechmeister</w:t>
      </w:r>
      <w:proofErr w:type="spellEnd"/>
      <w:r w:rsidRPr="00FD10F7">
        <w:rPr>
          <w:sz w:val="24"/>
          <w:szCs w:val="24"/>
        </w:rPr>
        <w:t xml:space="preserve">, Jeanne S. (2012). Metode Penelitian dalam Psikologi Edisi 9 Research Methods </w:t>
      </w:r>
      <w:proofErr w:type="gramStart"/>
      <w:r w:rsidRPr="00FD10F7">
        <w:rPr>
          <w:sz w:val="24"/>
          <w:szCs w:val="24"/>
        </w:rPr>
        <w:t>In</w:t>
      </w:r>
      <w:proofErr w:type="gramEnd"/>
      <w:r w:rsidRPr="00FD10F7">
        <w:rPr>
          <w:sz w:val="24"/>
          <w:szCs w:val="24"/>
        </w:rPr>
        <w:t xml:space="preserve"> Psychology, 9th Edition. </w:t>
      </w:r>
      <w:proofErr w:type="gramStart"/>
      <w:r w:rsidRPr="00FD10F7">
        <w:rPr>
          <w:sz w:val="24"/>
          <w:szCs w:val="24"/>
        </w:rPr>
        <w:t>Jakarta :</w:t>
      </w:r>
      <w:proofErr w:type="gramEnd"/>
      <w:r w:rsidRPr="00FD10F7">
        <w:rPr>
          <w:sz w:val="24"/>
          <w:szCs w:val="24"/>
        </w:rPr>
        <w:t xml:space="preserve"> Penerbit Salemba </w:t>
      </w:r>
      <w:proofErr w:type="spellStart"/>
      <w:r w:rsidRPr="00FD10F7">
        <w:rPr>
          <w:sz w:val="24"/>
          <w:szCs w:val="24"/>
        </w:rPr>
        <w:t>Humanika</w:t>
      </w:r>
      <w:proofErr w:type="spellEnd"/>
      <w:r w:rsidRPr="00FD10F7">
        <w:rPr>
          <w:sz w:val="24"/>
          <w:szCs w:val="24"/>
        </w:rPr>
        <w:t>.</w:t>
      </w:r>
    </w:p>
    <w:sectPr w:rsidR="00FD10F7" w:rsidRPr="00FD10F7" w:rsidSect="00FD10F7">
      <w:footerReference w:type="even" r:id="rId27"/>
      <w:type w:val="continuous"/>
      <w:pgSz w:w="11910" w:h="16840"/>
      <w:pgMar w:top="815" w:right="720" w:bottom="980" w:left="680" w:header="821" w:footer="148" w:gutter="0"/>
      <w:pgNumType w:start="69"/>
      <w:cols w:num="2" w:space="720" w:equalWidth="0">
        <w:col w:w="5165" w:space="365"/>
        <w:col w:w="498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36354" w14:textId="77777777" w:rsidR="00E63935" w:rsidRDefault="00E63935">
      <w:r>
        <w:separator/>
      </w:r>
    </w:p>
  </w:endnote>
  <w:endnote w:type="continuationSeparator" w:id="0">
    <w:p w14:paraId="54BD73F6" w14:textId="77777777" w:rsidR="00E63935" w:rsidRDefault="00E6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3A04F" w14:textId="77777777" w:rsidR="00D2422E" w:rsidRDefault="00D2422E"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56192" behindDoc="0" locked="0" layoutInCell="1" allowOverlap="1" wp14:anchorId="1F3B58AC" wp14:editId="42C57B67">
              <wp:simplePos x="0" y="0"/>
              <wp:positionH relativeFrom="column">
                <wp:posOffset>0</wp:posOffset>
              </wp:positionH>
              <wp:positionV relativeFrom="paragraph">
                <wp:posOffset>-5715</wp:posOffset>
              </wp:positionV>
              <wp:extent cx="4342130" cy="0"/>
              <wp:effectExtent l="9525" t="13335" r="1079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45pt;width:341.9pt;height:0;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3A59BDBB" w14:textId="77777777" w:rsidR="00D2422E" w:rsidRDefault="00D2422E" w:rsidP="0021449E">
    <w:pPr>
      <w:pStyle w:val="Footer"/>
      <w:tabs>
        <w:tab w:val="right" w:pos="10064"/>
      </w:tabs>
      <w:rPr>
        <w:sz w:val="24"/>
        <w:szCs w:val="24"/>
      </w:rPr>
    </w:pPr>
  </w:p>
  <w:p w14:paraId="1FD09045" w14:textId="77777777" w:rsidR="00D2422E" w:rsidRPr="003A48C2" w:rsidRDefault="00D2422E" w:rsidP="0021449E">
    <w:pPr>
      <w:pStyle w:val="Footer"/>
      <w:tabs>
        <w:tab w:val="right" w:pos="10064"/>
      </w:tabs>
      <w:jc w:val="center"/>
      <w:rPr>
        <w:sz w:val="24"/>
        <w:szCs w:val="24"/>
      </w:rPr>
    </w:pPr>
    <w:r>
      <w:rPr>
        <w:sz w:val="24"/>
        <w:szCs w:val="24"/>
      </w:rPr>
      <w:t>82</w:t>
    </w:r>
  </w:p>
  <w:p w14:paraId="53542139" w14:textId="77777777" w:rsidR="00D2422E" w:rsidRDefault="00D24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8AD8" w14:textId="77777777" w:rsidR="00D2422E" w:rsidRDefault="00D2422E" w:rsidP="00887BA4">
    <w:pPr>
      <w:pStyle w:val="Footer"/>
      <w:tabs>
        <w:tab w:val="right" w:pos="10064"/>
      </w:tabs>
      <w:rPr>
        <w:sz w:val="24"/>
        <w:szCs w:val="24"/>
      </w:rPr>
    </w:pPr>
  </w:p>
  <w:p w14:paraId="3E4C81BB" w14:textId="0A4773A7" w:rsidR="00D2422E" w:rsidRDefault="00D2422E" w:rsidP="00887BA4">
    <w:pPr>
      <w:pStyle w:val="Footer"/>
      <w:tabs>
        <w:tab w:val="right" w:pos="10064"/>
      </w:tabs>
      <w:rPr>
        <w:sz w:val="24"/>
        <w:szCs w:val="24"/>
      </w:rPr>
    </w:pPr>
    <w:r>
      <w:rPr>
        <w:noProof/>
        <w:sz w:val="24"/>
        <w:szCs w:val="24"/>
      </w:rPr>
      <mc:AlternateContent>
        <mc:Choice Requires="wps">
          <w:drawing>
            <wp:anchor distT="0" distB="0" distL="114300" distR="114300" simplePos="0" relativeHeight="251655168" behindDoc="0" locked="0" layoutInCell="1" allowOverlap="1" wp14:anchorId="63A7FAC7" wp14:editId="1B57E0DA">
              <wp:simplePos x="0" y="0"/>
              <wp:positionH relativeFrom="column">
                <wp:posOffset>0</wp:posOffset>
              </wp:positionH>
              <wp:positionV relativeFrom="paragraph">
                <wp:posOffset>-5715</wp:posOffset>
              </wp:positionV>
              <wp:extent cx="4342130" cy="0"/>
              <wp:effectExtent l="9525" t="13335" r="1079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0;margin-top:-.45pt;width:341.9pt;height:0;z-index:50331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yh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p4go&#10;2uKMds5QeagdeTEGOlKAUthHMASPYL86bTMMK9TW+IrZWe30K7DvligoaqoOIvB+u2jESnxE/C7E&#10;b6zGrPvuM3A8Q48OQvPOlWk9JLaFnMOMLvcZibMjDD+mk3ScTHCU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1819A9D2" w14:textId="77777777" w:rsidR="00D2422E" w:rsidRDefault="00D2422E" w:rsidP="00887BA4">
    <w:pPr>
      <w:pStyle w:val="Footer"/>
      <w:tabs>
        <w:tab w:val="right" w:pos="10064"/>
      </w:tabs>
      <w:rPr>
        <w:sz w:val="24"/>
        <w:szCs w:val="24"/>
      </w:rPr>
    </w:pPr>
  </w:p>
  <w:p w14:paraId="2B948A53" w14:textId="1A8885FB" w:rsidR="00D2422E" w:rsidRPr="003A48C2" w:rsidRDefault="00D2422E" w:rsidP="00887BA4">
    <w:pPr>
      <w:pStyle w:val="Footer"/>
      <w:tabs>
        <w:tab w:val="right" w:pos="10064"/>
      </w:tabs>
      <w:jc w:val="center"/>
      <w:rPr>
        <w:sz w:val="24"/>
        <w:szCs w:val="24"/>
      </w:rPr>
    </w:pPr>
    <w:r>
      <w:rPr>
        <w:sz w:val="24"/>
        <w:szCs w:val="24"/>
      </w:rPr>
      <w:t>83</w:t>
    </w:r>
  </w:p>
  <w:p w14:paraId="26BBA398" w14:textId="1FAA0D08" w:rsidR="00D2422E" w:rsidRDefault="00D2422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CADE" w14:textId="358811DC" w:rsidR="00D2422E" w:rsidRDefault="00D2422E" w:rsidP="004B0B26">
    <w:pPr>
      <w:pStyle w:val="Footer"/>
      <w:tabs>
        <w:tab w:val="right" w:pos="10064"/>
      </w:tabs>
      <w:rPr>
        <w:sz w:val="24"/>
        <w:szCs w:val="24"/>
      </w:rPr>
    </w:pPr>
    <w:r w:rsidRPr="003A48C2">
      <w:rPr>
        <w:sz w:val="24"/>
        <w:szCs w:val="24"/>
      </w:rPr>
      <w:tab/>
    </w:r>
  </w:p>
  <w:p w14:paraId="12371F52" w14:textId="7923D108" w:rsidR="00D2422E" w:rsidRDefault="00D2422E" w:rsidP="004B0B26">
    <w:pPr>
      <w:pStyle w:val="Footer"/>
      <w:tabs>
        <w:tab w:val="right" w:pos="10064"/>
      </w:tabs>
      <w:rPr>
        <w:sz w:val="24"/>
        <w:szCs w:val="24"/>
      </w:rPr>
    </w:pPr>
    <w:r>
      <w:rPr>
        <w:noProof/>
        <w:sz w:val="24"/>
        <w:szCs w:val="24"/>
      </w:rPr>
      <mc:AlternateContent>
        <mc:Choice Requires="wps">
          <w:drawing>
            <wp:anchor distT="0" distB="0" distL="114300" distR="114300" simplePos="0" relativeHeight="251654144" behindDoc="0" locked="0" layoutInCell="1" allowOverlap="1" wp14:anchorId="3E13A1E8" wp14:editId="70E2E6EB">
              <wp:simplePos x="0" y="0"/>
              <wp:positionH relativeFrom="column">
                <wp:posOffset>0</wp:posOffset>
              </wp:positionH>
              <wp:positionV relativeFrom="paragraph">
                <wp:posOffset>-5715</wp:posOffset>
              </wp:positionV>
              <wp:extent cx="4342130" cy="0"/>
              <wp:effectExtent l="9525" t="13335" r="1079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0;margin-top:-.45pt;width:341.9pt;height:0;z-index:50331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L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67B93EB0" w14:textId="77777777" w:rsidR="00D2422E" w:rsidRDefault="00D2422E" w:rsidP="004B0B26">
    <w:pPr>
      <w:pStyle w:val="Footer"/>
      <w:tabs>
        <w:tab w:val="right" w:pos="10064"/>
      </w:tabs>
      <w:rPr>
        <w:sz w:val="24"/>
        <w:szCs w:val="24"/>
      </w:rPr>
    </w:pPr>
  </w:p>
  <w:p w14:paraId="49D16A92" w14:textId="2A121C23" w:rsidR="00D2422E" w:rsidRDefault="00D2422E" w:rsidP="0021449E">
    <w:pPr>
      <w:pStyle w:val="Footer"/>
      <w:tabs>
        <w:tab w:val="right" w:pos="10064"/>
      </w:tabs>
      <w:jc w:val="center"/>
      <w:rPr>
        <w:sz w:val="24"/>
        <w:szCs w:val="24"/>
      </w:rPr>
    </w:pPr>
    <w:r>
      <w:rPr>
        <w:sz w:val="24"/>
        <w:szCs w:val="24"/>
      </w:rPr>
      <w:t>88</w:t>
    </w:r>
  </w:p>
  <w:p w14:paraId="422A44F7" w14:textId="77777777" w:rsidR="00D2422E" w:rsidRPr="0021449E" w:rsidRDefault="00D2422E" w:rsidP="0021449E">
    <w:pPr>
      <w:pStyle w:val="Footer"/>
      <w:tabs>
        <w:tab w:val="right" w:pos="10064"/>
      </w:tabs>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317F" w14:textId="77777777" w:rsidR="00D2422E" w:rsidRDefault="00D2422E" w:rsidP="0021449E">
    <w:pPr>
      <w:pStyle w:val="Footer"/>
      <w:tabs>
        <w:tab w:val="right" w:pos="10064"/>
      </w:tabs>
      <w:rPr>
        <w:sz w:val="24"/>
        <w:szCs w:val="24"/>
      </w:rPr>
    </w:pPr>
  </w:p>
  <w:p w14:paraId="6AD48346" w14:textId="77777777" w:rsidR="00D2422E" w:rsidRDefault="00D2422E"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69504" behindDoc="0" locked="0" layoutInCell="1" allowOverlap="1" wp14:anchorId="17E7F12D" wp14:editId="381BF9A7">
              <wp:simplePos x="0" y="0"/>
              <wp:positionH relativeFrom="column">
                <wp:posOffset>0</wp:posOffset>
              </wp:positionH>
              <wp:positionV relativeFrom="paragraph">
                <wp:posOffset>-5715</wp:posOffset>
              </wp:positionV>
              <wp:extent cx="4342130" cy="0"/>
              <wp:effectExtent l="9525" t="13335" r="1079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0;margin-top:-.45pt;width:34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K8JwIAAEwEAAAOAAAAZHJzL2Uyb0RvYy54bWysVMGO2jAQvVfqP1i+QwhkKU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ajrCvC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75BCF8C1" w14:textId="77777777" w:rsidR="00D2422E" w:rsidRDefault="00D2422E" w:rsidP="0021449E">
    <w:pPr>
      <w:pStyle w:val="Footer"/>
      <w:tabs>
        <w:tab w:val="right" w:pos="10064"/>
      </w:tabs>
      <w:rPr>
        <w:sz w:val="24"/>
        <w:szCs w:val="24"/>
      </w:rPr>
    </w:pPr>
  </w:p>
  <w:p w14:paraId="6DA00CB5" w14:textId="7B265E53" w:rsidR="00D2422E" w:rsidRPr="003A48C2" w:rsidRDefault="00D2422E" w:rsidP="0021449E">
    <w:pPr>
      <w:pStyle w:val="Footer"/>
      <w:tabs>
        <w:tab w:val="right" w:pos="10064"/>
      </w:tabs>
      <w:jc w:val="center"/>
      <w:rPr>
        <w:sz w:val="24"/>
        <w:szCs w:val="24"/>
      </w:rPr>
    </w:pPr>
    <w:r>
      <w:rPr>
        <w:sz w:val="24"/>
        <w:szCs w:val="24"/>
      </w:rPr>
      <w:t>89</w:t>
    </w:r>
  </w:p>
  <w:p w14:paraId="30145AB0" w14:textId="77777777" w:rsidR="00D2422E" w:rsidRDefault="00D242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41802" w14:textId="77777777" w:rsidR="00D2422E" w:rsidRDefault="00D2422E" w:rsidP="00887BA4">
    <w:pPr>
      <w:pStyle w:val="Footer"/>
      <w:tabs>
        <w:tab w:val="right" w:pos="10064"/>
      </w:tabs>
      <w:rPr>
        <w:sz w:val="24"/>
        <w:szCs w:val="24"/>
      </w:rPr>
    </w:pPr>
  </w:p>
  <w:p w14:paraId="5149BAC0" w14:textId="77777777" w:rsidR="00D2422E" w:rsidRDefault="00D2422E" w:rsidP="00887BA4">
    <w:pPr>
      <w:pStyle w:val="Footer"/>
      <w:tabs>
        <w:tab w:val="right" w:pos="10064"/>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087D37B3" wp14:editId="46CE8FF7">
              <wp:simplePos x="0" y="0"/>
              <wp:positionH relativeFrom="column">
                <wp:posOffset>0</wp:posOffset>
              </wp:positionH>
              <wp:positionV relativeFrom="paragraph">
                <wp:posOffset>-5715</wp:posOffset>
              </wp:positionV>
              <wp:extent cx="4342130" cy="0"/>
              <wp:effectExtent l="9525" t="13335" r="10795"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0;margin-top:-.45pt;width:341.9pt;height:0;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6GJjoC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148E302B" w14:textId="77777777" w:rsidR="00D2422E" w:rsidRDefault="00D2422E" w:rsidP="00887BA4">
    <w:pPr>
      <w:pStyle w:val="Footer"/>
      <w:tabs>
        <w:tab w:val="right" w:pos="10064"/>
      </w:tabs>
      <w:rPr>
        <w:sz w:val="24"/>
        <w:szCs w:val="24"/>
      </w:rPr>
    </w:pPr>
  </w:p>
  <w:p w14:paraId="2DDAA1FC" w14:textId="75C811C1" w:rsidR="00D2422E" w:rsidRDefault="00D2422E" w:rsidP="00887BA4">
    <w:pPr>
      <w:pStyle w:val="Footer"/>
      <w:tabs>
        <w:tab w:val="right" w:pos="10064"/>
      </w:tabs>
      <w:jc w:val="center"/>
      <w:rPr>
        <w:sz w:val="24"/>
        <w:szCs w:val="24"/>
      </w:rPr>
    </w:pPr>
    <w:r>
      <w:rPr>
        <w:sz w:val="24"/>
        <w:szCs w:val="24"/>
      </w:rPr>
      <w:t>90</w:t>
    </w:r>
  </w:p>
  <w:p w14:paraId="469F5DA4" w14:textId="77777777" w:rsidR="00D2422E" w:rsidRPr="003A48C2" w:rsidRDefault="00D2422E" w:rsidP="00887BA4">
    <w:pPr>
      <w:pStyle w:val="Footer"/>
      <w:tabs>
        <w:tab w:val="right" w:pos="10064"/>
      </w:tabs>
      <w:jc w:val="center"/>
      <w:rPr>
        <w:sz w:val="24"/>
        <w:szCs w:val="24"/>
      </w:rPr>
    </w:pPr>
  </w:p>
  <w:p w14:paraId="37851B83" w14:textId="77777777" w:rsidR="00D2422E" w:rsidRDefault="00D2422E">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CCD7" w14:textId="77777777" w:rsidR="00D2422E" w:rsidRDefault="00D2422E" w:rsidP="0021449E">
    <w:pPr>
      <w:pStyle w:val="Footer"/>
      <w:tabs>
        <w:tab w:val="right" w:pos="10064"/>
      </w:tabs>
      <w:rPr>
        <w:sz w:val="24"/>
        <w:szCs w:val="24"/>
      </w:rPr>
    </w:pPr>
  </w:p>
  <w:p w14:paraId="78A434AF" w14:textId="77777777" w:rsidR="00D2422E" w:rsidRDefault="00D2422E"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79744" behindDoc="0" locked="0" layoutInCell="1" allowOverlap="1" wp14:anchorId="68A5E67A" wp14:editId="3F87BBA0">
              <wp:simplePos x="0" y="0"/>
              <wp:positionH relativeFrom="column">
                <wp:posOffset>0</wp:posOffset>
              </wp:positionH>
              <wp:positionV relativeFrom="paragraph">
                <wp:posOffset>-5715</wp:posOffset>
              </wp:positionV>
              <wp:extent cx="4342130" cy="0"/>
              <wp:effectExtent l="9525" t="13335" r="10795" b="57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0;margin-top:-.45pt;width:34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8JwIAAEwEAAAOAAAAZHJzL2Uyb0RvYy54bWysVMFu2zAMvQ/YPwi6p7YTp2u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v6oovC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4E8622F2" w14:textId="77777777" w:rsidR="00D2422E" w:rsidRDefault="00D2422E" w:rsidP="0021449E">
    <w:pPr>
      <w:pStyle w:val="Footer"/>
      <w:tabs>
        <w:tab w:val="right" w:pos="10064"/>
      </w:tabs>
      <w:rPr>
        <w:sz w:val="24"/>
        <w:szCs w:val="24"/>
      </w:rPr>
    </w:pPr>
  </w:p>
  <w:p w14:paraId="0AF7840B" w14:textId="7DBC56A0" w:rsidR="00D2422E" w:rsidRPr="003A48C2" w:rsidRDefault="00D2422E" w:rsidP="0021449E">
    <w:pPr>
      <w:pStyle w:val="Footer"/>
      <w:tabs>
        <w:tab w:val="right" w:pos="10064"/>
      </w:tabs>
      <w:jc w:val="center"/>
      <w:rPr>
        <w:sz w:val="24"/>
        <w:szCs w:val="24"/>
      </w:rPr>
    </w:pPr>
    <w:r>
      <w:rPr>
        <w:sz w:val="24"/>
        <w:szCs w:val="24"/>
      </w:rPr>
      <w:t>91</w:t>
    </w:r>
  </w:p>
  <w:p w14:paraId="54916393" w14:textId="77777777" w:rsidR="00D2422E" w:rsidRDefault="00D242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B2229" w14:textId="77777777" w:rsidR="00D2422E" w:rsidRDefault="00D2422E" w:rsidP="0021449E">
    <w:pPr>
      <w:pStyle w:val="Footer"/>
      <w:tabs>
        <w:tab w:val="right" w:pos="10064"/>
      </w:tabs>
      <w:rPr>
        <w:sz w:val="24"/>
        <w:szCs w:val="24"/>
      </w:rPr>
    </w:pPr>
  </w:p>
  <w:p w14:paraId="466A67DE" w14:textId="77777777" w:rsidR="00D2422E" w:rsidRDefault="00D2422E"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81792" behindDoc="0" locked="0" layoutInCell="1" allowOverlap="1" wp14:anchorId="3A90A4EC" wp14:editId="5A13CD85">
              <wp:simplePos x="0" y="0"/>
              <wp:positionH relativeFrom="column">
                <wp:posOffset>0</wp:posOffset>
              </wp:positionH>
              <wp:positionV relativeFrom="paragraph">
                <wp:posOffset>-5715</wp:posOffset>
              </wp:positionV>
              <wp:extent cx="4342130" cy="0"/>
              <wp:effectExtent l="9525" t="13335" r="10795" b="57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0;margin-top:-.45pt;width:34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lEJwIAAEwEAAAOAAAAZHJzL2Uyb0RvYy54bWysVMFu2zAMvQ/YPwi6p7YTp2u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fItJRC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7B1F9BEB" w14:textId="77777777" w:rsidR="00D2422E" w:rsidRDefault="00D2422E" w:rsidP="0021449E">
    <w:pPr>
      <w:pStyle w:val="Footer"/>
      <w:tabs>
        <w:tab w:val="right" w:pos="10064"/>
      </w:tabs>
      <w:rPr>
        <w:sz w:val="24"/>
        <w:szCs w:val="24"/>
      </w:rPr>
    </w:pPr>
  </w:p>
  <w:p w14:paraId="06AD7246" w14:textId="138432BF" w:rsidR="00D2422E" w:rsidRPr="003A48C2" w:rsidRDefault="00D2422E" w:rsidP="0021449E">
    <w:pPr>
      <w:pStyle w:val="Footer"/>
      <w:tabs>
        <w:tab w:val="right" w:pos="10064"/>
      </w:tabs>
      <w:jc w:val="center"/>
      <w:rPr>
        <w:sz w:val="24"/>
        <w:szCs w:val="24"/>
      </w:rPr>
    </w:pPr>
    <w:r>
      <w:rPr>
        <w:sz w:val="24"/>
        <w:szCs w:val="24"/>
      </w:rPr>
      <w:t>92</w:t>
    </w:r>
  </w:p>
  <w:p w14:paraId="47058A1F" w14:textId="77777777" w:rsidR="00D2422E" w:rsidRDefault="00D242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BF7D6" w14:textId="77777777" w:rsidR="00264180" w:rsidRDefault="00264180" w:rsidP="0021449E">
    <w:pPr>
      <w:pStyle w:val="Footer"/>
      <w:tabs>
        <w:tab w:val="right" w:pos="10064"/>
      </w:tabs>
      <w:rPr>
        <w:sz w:val="24"/>
        <w:szCs w:val="24"/>
      </w:rPr>
    </w:pPr>
  </w:p>
  <w:p w14:paraId="749F755A" w14:textId="77777777" w:rsidR="00264180" w:rsidRDefault="00264180"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83840" behindDoc="0" locked="0" layoutInCell="1" allowOverlap="1" wp14:anchorId="0D1DD130" wp14:editId="4BEED270">
              <wp:simplePos x="0" y="0"/>
              <wp:positionH relativeFrom="column">
                <wp:posOffset>0</wp:posOffset>
              </wp:positionH>
              <wp:positionV relativeFrom="paragraph">
                <wp:posOffset>-5715</wp:posOffset>
              </wp:positionV>
              <wp:extent cx="4342130" cy="0"/>
              <wp:effectExtent l="9525" t="13335" r="10795" b="571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0;margin-top:-.45pt;width:34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fF7Zri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2465E8C5" w14:textId="77777777" w:rsidR="00264180" w:rsidRDefault="00264180" w:rsidP="0021449E">
    <w:pPr>
      <w:pStyle w:val="Footer"/>
      <w:tabs>
        <w:tab w:val="right" w:pos="10064"/>
      </w:tabs>
      <w:rPr>
        <w:sz w:val="24"/>
        <w:szCs w:val="24"/>
      </w:rPr>
    </w:pPr>
  </w:p>
  <w:p w14:paraId="749FA228" w14:textId="78CA5696" w:rsidR="00264180" w:rsidRPr="003A48C2" w:rsidRDefault="00264180" w:rsidP="0021449E">
    <w:pPr>
      <w:pStyle w:val="Footer"/>
      <w:tabs>
        <w:tab w:val="right" w:pos="10064"/>
      </w:tabs>
      <w:jc w:val="center"/>
      <w:rPr>
        <w:sz w:val="24"/>
        <w:szCs w:val="24"/>
      </w:rPr>
    </w:pPr>
    <w:r>
      <w:rPr>
        <w:sz w:val="24"/>
        <w:szCs w:val="24"/>
      </w:rPr>
      <w:t>93</w:t>
    </w:r>
  </w:p>
  <w:p w14:paraId="2B1CDB82" w14:textId="77777777" w:rsidR="00264180" w:rsidRDefault="002641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BDEB" w14:textId="77777777" w:rsidR="00264180" w:rsidRDefault="00264180" w:rsidP="0021449E">
    <w:pPr>
      <w:pStyle w:val="Footer"/>
      <w:tabs>
        <w:tab w:val="right" w:pos="10064"/>
      </w:tabs>
      <w:rPr>
        <w:sz w:val="24"/>
        <w:szCs w:val="24"/>
      </w:rPr>
    </w:pPr>
  </w:p>
  <w:p w14:paraId="68F99CD6" w14:textId="77777777" w:rsidR="00264180" w:rsidRDefault="00264180" w:rsidP="0021449E">
    <w:pPr>
      <w:pStyle w:val="Footer"/>
      <w:tabs>
        <w:tab w:val="right" w:pos="10064"/>
      </w:tabs>
      <w:rPr>
        <w:sz w:val="24"/>
        <w:szCs w:val="24"/>
      </w:rPr>
    </w:pPr>
    <w:r>
      <w:rPr>
        <w:noProof/>
        <w:sz w:val="24"/>
        <w:szCs w:val="24"/>
      </w:rPr>
      <mc:AlternateContent>
        <mc:Choice Requires="wps">
          <w:drawing>
            <wp:anchor distT="0" distB="0" distL="114300" distR="114300" simplePos="0" relativeHeight="251685888" behindDoc="0" locked="0" layoutInCell="1" allowOverlap="1" wp14:anchorId="19974624" wp14:editId="5B6A8DBF">
              <wp:simplePos x="0" y="0"/>
              <wp:positionH relativeFrom="column">
                <wp:posOffset>0</wp:posOffset>
              </wp:positionH>
              <wp:positionV relativeFrom="paragraph">
                <wp:posOffset>-5715</wp:posOffset>
              </wp:positionV>
              <wp:extent cx="4342130" cy="0"/>
              <wp:effectExtent l="9525" t="13335" r="10795" b="57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0;margin-top:-.45pt;width:341.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lKJwIAAEw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"/>
          </w:pict>
        </mc:Fallback>
      </mc:AlternateContent>
    </w:r>
    <w:r w:rsidRPr="003A48C2">
      <w:rPr>
        <w:sz w:val="24"/>
        <w:szCs w:val="24"/>
      </w:rPr>
      <w:t xml:space="preserve">Jurnal </w:t>
    </w:r>
    <w:r w:rsidRPr="003A48C2">
      <w:rPr>
        <w:sz w:val="24"/>
        <w:szCs w:val="24"/>
        <w:lang w:val="id-ID"/>
      </w:rPr>
      <w:t>Penelitian dan Pengukuran Psikologi</w:t>
    </w:r>
    <w:r w:rsidRPr="003A48C2">
      <w:rPr>
        <w:sz w:val="24"/>
        <w:szCs w:val="24"/>
      </w:rPr>
      <w:t>, Vol.</w:t>
    </w:r>
    <w:r>
      <w:rPr>
        <w:sz w:val="24"/>
        <w:szCs w:val="24"/>
      </w:rPr>
      <w:t xml:space="preserve"> </w:t>
    </w:r>
    <w:proofErr w:type="gramStart"/>
    <w:r>
      <w:rPr>
        <w:sz w:val="24"/>
        <w:szCs w:val="24"/>
      </w:rPr>
      <w:t>8</w:t>
    </w:r>
    <w:r w:rsidRPr="003A48C2">
      <w:rPr>
        <w:sz w:val="24"/>
        <w:szCs w:val="24"/>
      </w:rPr>
      <w:t xml:space="preserve"> ,</w:t>
    </w:r>
    <w:proofErr w:type="gramEnd"/>
    <w:r w:rsidRPr="003A48C2">
      <w:rPr>
        <w:sz w:val="24"/>
        <w:szCs w:val="24"/>
      </w:rPr>
      <w:t xml:space="preserve"> No.</w:t>
    </w:r>
    <w:r>
      <w:rPr>
        <w:sz w:val="24"/>
        <w:szCs w:val="24"/>
      </w:rPr>
      <w:t>2</w:t>
    </w:r>
    <w:r w:rsidRPr="003A48C2">
      <w:rPr>
        <w:sz w:val="24"/>
        <w:szCs w:val="24"/>
      </w:rPr>
      <w:t xml:space="preserve"> , </w:t>
    </w:r>
    <w:r>
      <w:rPr>
        <w:sz w:val="24"/>
        <w:szCs w:val="24"/>
      </w:rPr>
      <w:t>Oktober</w:t>
    </w:r>
    <w:r w:rsidRPr="003A48C2">
      <w:rPr>
        <w:sz w:val="24"/>
        <w:szCs w:val="24"/>
        <w:lang w:val="id-ID"/>
      </w:rPr>
      <w:t xml:space="preserve"> </w:t>
    </w:r>
    <w:r>
      <w:rPr>
        <w:sz w:val="24"/>
        <w:szCs w:val="24"/>
      </w:rPr>
      <w:t>2019</w:t>
    </w:r>
    <w:r w:rsidRPr="003A48C2">
      <w:rPr>
        <w:sz w:val="24"/>
        <w:szCs w:val="24"/>
      </w:rPr>
      <w:tab/>
    </w:r>
  </w:p>
  <w:p w14:paraId="4B02ADFC" w14:textId="77777777" w:rsidR="00264180" w:rsidRDefault="00264180" w:rsidP="0021449E">
    <w:pPr>
      <w:pStyle w:val="Footer"/>
      <w:tabs>
        <w:tab w:val="right" w:pos="10064"/>
      </w:tabs>
      <w:rPr>
        <w:sz w:val="24"/>
        <w:szCs w:val="24"/>
      </w:rPr>
    </w:pPr>
  </w:p>
  <w:p w14:paraId="40D97A22" w14:textId="2408DFD7" w:rsidR="00264180" w:rsidRPr="003A48C2" w:rsidRDefault="00264180" w:rsidP="0021449E">
    <w:pPr>
      <w:pStyle w:val="Footer"/>
      <w:tabs>
        <w:tab w:val="right" w:pos="10064"/>
      </w:tabs>
      <w:jc w:val="center"/>
      <w:rPr>
        <w:sz w:val="24"/>
        <w:szCs w:val="24"/>
      </w:rPr>
    </w:pPr>
    <w:r>
      <w:rPr>
        <w:sz w:val="24"/>
        <w:szCs w:val="24"/>
      </w:rPr>
      <w:t>94</w:t>
    </w:r>
  </w:p>
  <w:p w14:paraId="722F3F2B" w14:textId="77777777" w:rsidR="00264180" w:rsidRDefault="00264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A8CB2" w14:textId="77777777" w:rsidR="00E63935" w:rsidRDefault="00E63935">
      <w:r>
        <w:separator/>
      </w:r>
    </w:p>
  </w:footnote>
  <w:footnote w:type="continuationSeparator" w:id="0">
    <w:p w14:paraId="781E4B82" w14:textId="77777777" w:rsidR="00E63935" w:rsidRDefault="00E6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31C5" w14:textId="753D2999" w:rsidR="00D2422E" w:rsidRDefault="00D2422E" w:rsidP="00E85F85">
    <w:pPr>
      <w:pStyle w:val="Header"/>
      <w:tabs>
        <w:tab w:val="clear" w:pos="4513"/>
        <w:tab w:val="clear" w:pos="9026"/>
        <w:tab w:val="left" w:pos="5943"/>
      </w:tabs>
    </w:pPr>
    <w:r>
      <w:rPr>
        <w:noProof/>
      </w:rPr>
      <mc:AlternateContent>
        <mc:Choice Requires="wps">
          <w:drawing>
            <wp:anchor distT="0" distB="0" distL="114300" distR="114300" simplePos="0" relativeHeight="251665408" behindDoc="1" locked="0" layoutInCell="1" allowOverlap="1" wp14:anchorId="632D0EBB" wp14:editId="21E333CF">
              <wp:simplePos x="0" y="0"/>
              <wp:positionH relativeFrom="page">
                <wp:posOffset>3976370</wp:posOffset>
              </wp:positionH>
              <wp:positionV relativeFrom="page">
                <wp:posOffset>245019</wp:posOffset>
              </wp:positionV>
              <wp:extent cx="3115310" cy="368935"/>
              <wp:effectExtent l="0" t="0" r="8890" b="1206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547C" w14:textId="54CA6288" w:rsidR="00D2422E" w:rsidRDefault="00D2422E" w:rsidP="00301A51">
                          <w:pPr>
                            <w:spacing w:before="10"/>
                            <w:ind w:left="20"/>
                            <w:rPr>
                              <w:iCs/>
                              <w:sz w:val="24"/>
                            </w:rPr>
                          </w:pPr>
                          <w:r>
                            <w:rPr>
                              <w:iCs/>
                              <w:sz w:val="24"/>
                            </w:rPr>
                            <w:t xml:space="preserve">Reliabilitas dan Validitas </w:t>
                          </w:r>
                          <w:proofErr w:type="spellStart"/>
                          <w:r>
                            <w:rPr>
                              <w:iCs/>
                              <w:sz w:val="24"/>
                            </w:rPr>
                            <w:t>Konstruk</w:t>
                          </w:r>
                          <w:proofErr w:type="spellEnd"/>
                          <w:r>
                            <w:rPr>
                              <w:iCs/>
                              <w:sz w:val="24"/>
                            </w:rPr>
                            <w:t xml:space="preserve"> Work Life Balance di Indonesia</w:t>
                          </w:r>
                        </w:p>
                        <w:p w14:paraId="2C1CDFEE" w14:textId="77777777" w:rsidR="00D2422E" w:rsidRPr="00AE06D7" w:rsidRDefault="00D2422E" w:rsidP="00301A51">
                          <w:pPr>
                            <w:spacing w:before="10"/>
                            <w:ind w:left="20"/>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13.1pt;margin-top:19.3pt;width:245.3pt;height:2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" filled="f" stroked="f">
              <v:textbox inset="0,0,0,0">
                <w:txbxContent>
                  <w:p w14:paraId="2193547C" w14:textId="54CA6288" w:rsidR="00D2422E" w:rsidRDefault="00D2422E" w:rsidP="00301A51">
                    <w:pPr>
                      <w:spacing w:before="10"/>
                      <w:ind w:left="20"/>
                      <w:rPr>
                        <w:iCs/>
                        <w:sz w:val="24"/>
                      </w:rPr>
                    </w:pPr>
                    <w:r>
                      <w:rPr>
                        <w:iCs/>
                        <w:sz w:val="24"/>
                      </w:rPr>
                      <w:t xml:space="preserve">Reliabilitas dan Validitas </w:t>
                    </w:r>
                    <w:proofErr w:type="spellStart"/>
                    <w:r>
                      <w:rPr>
                        <w:iCs/>
                        <w:sz w:val="24"/>
                      </w:rPr>
                      <w:t>Konstruk</w:t>
                    </w:r>
                    <w:proofErr w:type="spellEnd"/>
                    <w:r>
                      <w:rPr>
                        <w:iCs/>
                        <w:sz w:val="24"/>
                      </w:rPr>
                      <w:t xml:space="preserve"> Work Life Balance di Indonesia</w:t>
                    </w:r>
                  </w:p>
                  <w:p w14:paraId="2C1CDFEE" w14:textId="77777777" w:rsidR="00D2422E" w:rsidRPr="00AE06D7" w:rsidRDefault="00D2422E" w:rsidP="00301A51">
                    <w:pPr>
                      <w:spacing w:before="10"/>
                      <w:ind w:left="20"/>
                      <w:rPr>
                        <w:iCs/>
                        <w:sz w:val="24"/>
                      </w:rPr>
                    </w:pP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06B0E2B3" wp14:editId="4671B8C9">
              <wp:simplePos x="0" y="0"/>
              <wp:positionH relativeFrom="page">
                <wp:posOffset>638629</wp:posOffset>
              </wp:positionH>
              <wp:positionV relativeFrom="page">
                <wp:posOffset>203200</wp:posOffset>
              </wp:positionV>
              <wp:extent cx="2093205" cy="725714"/>
              <wp:effectExtent l="0" t="0" r="2540" b="1778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205" cy="725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694F" w14:textId="22883026" w:rsidR="00D2422E" w:rsidRDefault="00D2422E" w:rsidP="00301A51">
                          <w:pPr>
                            <w:ind w:left="20"/>
                            <w:rPr>
                              <w:iCs/>
                              <w:sz w:val="24"/>
                            </w:rPr>
                          </w:pPr>
                          <w:proofErr w:type="spellStart"/>
                          <w:r>
                            <w:rPr>
                              <w:iCs/>
                              <w:sz w:val="24"/>
                            </w:rPr>
                            <w:t>Gianti</w:t>
                          </w:r>
                          <w:proofErr w:type="spellEnd"/>
                          <w:r>
                            <w:rPr>
                              <w:iCs/>
                              <w:sz w:val="24"/>
                            </w:rPr>
                            <w:t xml:space="preserve"> Gunawan</w:t>
                          </w:r>
                        </w:p>
                        <w:p w14:paraId="6039C004" w14:textId="62518B5E" w:rsidR="00D2422E" w:rsidRDefault="00D2422E" w:rsidP="00301A51">
                          <w:pPr>
                            <w:ind w:left="20"/>
                            <w:rPr>
                              <w:iCs/>
                              <w:sz w:val="24"/>
                            </w:rPr>
                          </w:pPr>
                          <w:proofErr w:type="spellStart"/>
                          <w:r>
                            <w:rPr>
                              <w:iCs/>
                              <w:sz w:val="24"/>
                            </w:rPr>
                            <w:t>Yus</w:t>
                          </w:r>
                          <w:proofErr w:type="spellEnd"/>
                          <w:r>
                            <w:rPr>
                              <w:iCs/>
                              <w:sz w:val="24"/>
                            </w:rPr>
                            <w:t xml:space="preserve"> </w:t>
                          </w:r>
                          <w:proofErr w:type="spellStart"/>
                          <w:r>
                            <w:rPr>
                              <w:iCs/>
                              <w:sz w:val="24"/>
                            </w:rPr>
                            <w:t>Nugraha</w:t>
                          </w:r>
                          <w:proofErr w:type="spellEnd"/>
                        </w:p>
                        <w:p w14:paraId="6D5C7415" w14:textId="76C8A9CE" w:rsidR="00D2422E" w:rsidRDefault="00264180" w:rsidP="00301A51">
                          <w:pPr>
                            <w:ind w:left="20"/>
                            <w:rPr>
                              <w:iCs/>
                              <w:sz w:val="24"/>
                            </w:rPr>
                          </w:pPr>
                          <w:r>
                            <w:rPr>
                              <w:iCs/>
                              <w:sz w:val="24"/>
                            </w:rPr>
                            <w:t xml:space="preserve">Marina </w:t>
                          </w:r>
                          <w:proofErr w:type="spellStart"/>
                          <w:r>
                            <w:rPr>
                              <w:iCs/>
                              <w:sz w:val="24"/>
                            </w:rPr>
                            <w:t>S</w:t>
                          </w:r>
                          <w:r w:rsidR="00D2422E">
                            <w:rPr>
                              <w:iCs/>
                              <w:sz w:val="24"/>
                            </w:rPr>
                            <w:t>ulastiana</w:t>
                          </w:r>
                          <w:proofErr w:type="spellEnd"/>
                        </w:p>
                        <w:p w14:paraId="0EDE28CB" w14:textId="724BEB56" w:rsidR="00D2422E" w:rsidRDefault="00D2422E" w:rsidP="00301A51">
                          <w:pPr>
                            <w:ind w:left="20"/>
                            <w:rPr>
                              <w:iCs/>
                              <w:sz w:val="24"/>
                            </w:rPr>
                          </w:pPr>
                          <w:r>
                            <w:rPr>
                              <w:iCs/>
                              <w:sz w:val="24"/>
                            </w:rPr>
                            <w:t>Diana Harding</w:t>
                          </w:r>
                        </w:p>
                        <w:p w14:paraId="667D5C54" w14:textId="77777777" w:rsidR="00D2422E" w:rsidRDefault="00D2422E" w:rsidP="00301A51">
                          <w:pPr>
                            <w:ind w:left="20"/>
                            <w:rPr>
                              <w:iCs/>
                              <w:sz w:val="24"/>
                            </w:rPr>
                          </w:pPr>
                        </w:p>
                        <w:p w14:paraId="5DABDB59" w14:textId="77777777" w:rsidR="00D2422E" w:rsidRPr="00AE06D7" w:rsidRDefault="00D2422E" w:rsidP="00301A51">
                          <w:pPr>
                            <w:ind w:left="20"/>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50.3pt;margin-top:16pt;width:164.8pt;height:57.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" filled="f" stroked="f">
              <v:textbox inset="0,0,0,0">
                <w:txbxContent>
                  <w:p w14:paraId="5D42694F" w14:textId="22883026" w:rsidR="00D2422E" w:rsidRDefault="00D2422E" w:rsidP="00301A51">
                    <w:pPr>
                      <w:ind w:left="20"/>
                      <w:rPr>
                        <w:iCs/>
                        <w:sz w:val="24"/>
                      </w:rPr>
                    </w:pPr>
                    <w:proofErr w:type="spellStart"/>
                    <w:r>
                      <w:rPr>
                        <w:iCs/>
                        <w:sz w:val="24"/>
                      </w:rPr>
                      <w:t>Gianti</w:t>
                    </w:r>
                    <w:proofErr w:type="spellEnd"/>
                    <w:r>
                      <w:rPr>
                        <w:iCs/>
                        <w:sz w:val="24"/>
                      </w:rPr>
                      <w:t xml:space="preserve"> Gunawan</w:t>
                    </w:r>
                  </w:p>
                  <w:p w14:paraId="6039C004" w14:textId="62518B5E" w:rsidR="00D2422E" w:rsidRDefault="00D2422E" w:rsidP="00301A51">
                    <w:pPr>
                      <w:ind w:left="20"/>
                      <w:rPr>
                        <w:iCs/>
                        <w:sz w:val="24"/>
                      </w:rPr>
                    </w:pPr>
                    <w:proofErr w:type="spellStart"/>
                    <w:r>
                      <w:rPr>
                        <w:iCs/>
                        <w:sz w:val="24"/>
                      </w:rPr>
                      <w:t>Yus</w:t>
                    </w:r>
                    <w:proofErr w:type="spellEnd"/>
                    <w:r>
                      <w:rPr>
                        <w:iCs/>
                        <w:sz w:val="24"/>
                      </w:rPr>
                      <w:t xml:space="preserve"> </w:t>
                    </w:r>
                    <w:proofErr w:type="spellStart"/>
                    <w:r>
                      <w:rPr>
                        <w:iCs/>
                        <w:sz w:val="24"/>
                      </w:rPr>
                      <w:t>Nugraha</w:t>
                    </w:r>
                    <w:proofErr w:type="spellEnd"/>
                  </w:p>
                  <w:p w14:paraId="6D5C7415" w14:textId="76C8A9CE" w:rsidR="00D2422E" w:rsidRDefault="00264180" w:rsidP="00301A51">
                    <w:pPr>
                      <w:ind w:left="20"/>
                      <w:rPr>
                        <w:iCs/>
                        <w:sz w:val="24"/>
                      </w:rPr>
                    </w:pPr>
                    <w:r>
                      <w:rPr>
                        <w:iCs/>
                        <w:sz w:val="24"/>
                      </w:rPr>
                      <w:t xml:space="preserve">Marina </w:t>
                    </w:r>
                    <w:proofErr w:type="spellStart"/>
                    <w:r>
                      <w:rPr>
                        <w:iCs/>
                        <w:sz w:val="24"/>
                      </w:rPr>
                      <w:t>S</w:t>
                    </w:r>
                    <w:r w:rsidR="00D2422E">
                      <w:rPr>
                        <w:iCs/>
                        <w:sz w:val="24"/>
                      </w:rPr>
                      <w:t>ulastiana</w:t>
                    </w:r>
                    <w:proofErr w:type="spellEnd"/>
                  </w:p>
                  <w:p w14:paraId="0EDE28CB" w14:textId="724BEB56" w:rsidR="00D2422E" w:rsidRDefault="00D2422E" w:rsidP="00301A51">
                    <w:pPr>
                      <w:ind w:left="20"/>
                      <w:rPr>
                        <w:iCs/>
                        <w:sz w:val="24"/>
                      </w:rPr>
                    </w:pPr>
                    <w:r>
                      <w:rPr>
                        <w:iCs/>
                        <w:sz w:val="24"/>
                      </w:rPr>
                      <w:t>Diana Harding</w:t>
                    </w:r>
                  </w:p>
                  <w:p w14:paraId="667D5C54" w14:textId="77777777" w:rsidR="00D2422E" w:rsidRDefault="00D2422E" w:rsidP="00301A51">
                    <w:pPr>
                      <w:ind w:left="20"/>
                      <w:rPr>
                        <w:iCs/>
                        <w:sz w:val="24"/>
                      </w:rPr>
                    </w:pPr>
                  </w:p>
                  <w:p w14:paraId="5DABDB59" w14:textId="77777777" w:rsidR="00D2422E" w:rsidRPr="00AE06D7" w:rsidRDefault="00D2422E" w:rsidP="00301A51">
                    <w:pPr>
                      <w:ind w:left="20"/>
                      <w:rPr>
                        <w:iCs/>
                        <w:sz w:val="24"/>
                      </w:rPr>
                    </w:pPr>
                  </w:p>
                </w:txbxContent>
              </v:textbox>
              <w10:wrap anchorx="page" anchory="page"/>
            </v:shape>
          </w:pict>
        </mc:Fallback>
      </mc:AlternateContent>
    </w:r>
    <w:r>
      <w:tab/>
    </w:r>
  </w:p>
  <w:p w14:paraId="6470418B" w14:textId="77777777" w:rsidR="00D2422E" w:rsidRDefault="00D2422E" w:rsidP="00E85F85">
    <w:pPr>
      <w:pStyle w:val="Header"/>
      <w:tabs>
        <w:tab w:val="clear" w:pos="4513"/>
        <w:tab w:val="clear" w:pos="9026"/>
        <w:tab w:val="left" w:pos="5943"/>
      </w:tabs>
    </w:pPr>
  </w:p>
  <w:p w14:paraId="3659FF35" w14:textId="77777777" w:rsidR="00D2422E" w:rsidRDefault="00D24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DAE8" w14:textId="77777777" w:rsidR="00D2422E" w:rsidRDefault="00D2422E" w:rsidP="00E85F85">
    <w:pPr>
      <w:pStyle w:val="Header"/>
      <w:tabs>
        <w:tab w:val="clear" w:pos="4513"/>
        <w:tab w:val="clear" w:pos="9026"/>
        <w:tab w:val="left" w:pos="5943"/>
      </w:tabs>
    </w:pPr>
    <w:r>
      <w:rPr>
        <w:noProof/>
      </w:rPr>
      <mc:AlternateContent>
        <mc:Choice Requires="wps">
          <w:drawing>
            <wp:anchor distT="0" distB="0" distL="114300" distR="114300" simplePos="0" relativeHeight="251676672" behindDoc="1" locked="0" layoutInCell="1" allowOverlap="1" wp14:anchorId="29359716" wp14:editId="07F1E8A2">
              <wp:simplePos x="0" y="0"/>
              <wp:positionH relativeFrom="page">
                <wp:posOffset>3976370</wp:posOffset>
              </wp:positionH>
              <wp:positionV relativeFrom="page">
                <wp:posOffset>245019</wp:posOffset>
              </wp:positionV>
              <wp:extent cx="3115310" cy="368935"/>
              <wp:effectExtent l="0" t="0" r="8890"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435F5" w14:textId="77777777" w:rsidR="00D2422E" w:rsidRDefault="00D2422E" w:rsidP="00E85F85">
                          <w:pPr>
                            <w:spacing w:before="10"/>
                            <w:ind w:left="20"/>
                            <w:rPr>
                              <w:iCs/>
                              <w:sz w:val="24"/>
                            </w:rPr>
                          </w:pPr>
                          <w:r>
                            <w:rPr>
                              <w:iCs/>
                              <w:sz w:val="24"/>
                            </w:rPr>
                            <w:t xml:space="preserve">Reliabilitas dan Validitas </w:t>
                          </w:r>
                          <w:proofErr w:type="spellStart"/>
                          <w:r>
                            <w:rPr>
                              <w:iCs/>
                              <w:sz w:val="24"/>
                            </w:rPr>
                            <w:t>Konstruk</w:t>
                          </w:r>
                          <w:proofErr w:type="spellEnd"/>
                          <w:r>
                            <w:rPr>
                              <w:iCs/>
                              <w:sz w:val="24"/>
                            </w:rPr>
                            <w:t xml:space="preserve"> Work Life Balance di Indonesia</w:t>
                          </w:r>
                        </w:p>
                        <w:p w14:paraId="1636F237" w14:textId="77777777" w:rsidR="00D2422E" w:rsidRPr="00AE06D7" w:rsidRDefault="00D2422E" w:rsidP="00E85F85">
                          <w:pPr>
                            <w:spacing w:before="10"/>
                            <w:ind w:left="20"/>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13.1pt;margin-top:19.3pt;width:245.3pt;height:29.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zSsQIAALI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" filled="f" stroked="f">
              <v:textbox inset="0,0,0,0">
                <w:txbxContent>
                  <w:p w14:paraId="662435F5" w14:textId="77777777" w:rsidR="00D2422E" w:rsidRDefault="00D2422E" w:rsidP="00E85F85">
                    <w:pPr>
                      <w:spacing w:before="10"/>
                      <w:ind w:left="20"/>
                      <w:rPr>
                        <w:iCs/>
                        <w:sz w:val="24"/>
                      </w:rPr>
                    </w:pPr>
                    <w:r>
                      <w:rPr>
                        <w:iCs/>
                        <w:sz w:val="24"/>
                      </w:rPr>
                      <w:t xml:space="preserve">Reliabilitas dan Validitas </w:t>
                    </w:r>
                    <w:proofErr w:type="spellStart"/>
                    <w:r>
                      <w:rPr>
                        <w:iCs/>
                        <w:sz w:val="24"/>
                      </w:rPr>
                      <w:t>Konstruk</w:t>
                    </w:r>
                    <w:proofErr w:type="spellEnd"/>
                    <w:r>
                      <w:rPr>
                        <w:iCs/>
                        <w:sz w:val="24"/>
                      </w:rPr>
                      <w:t xml:space="preserve"> Work Life Balance di Indonesia</w:t>
                    </w:r>
                  </w:p>
                  <w:p w14:paraId="1636F237" w14:textId="77777777" w:rsidR="00D2422E" w:rsidRPr="00AE06D7" w:rsidRDefault="00D2422E" w:rsidP="00E85F85">
                    <w:pPr>
                      <w:spacing w:before="10"/>
                      <w:ind w:left="20"/>
                      <w:rPr>
                        <w:iCs/>
                        <w:sz w:val="24"/>
                      </w:rPr>
                    </w:pP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667646D2" wp14:editId="6287DA6D">
              <wp:simplePos x="0" y="0"/>
              <wp:positionH relativeFrom="page">
                <wp:posOffset>638629</wp:posOffset>
              </wp:positionH>
              <wp:positionV relativeFrom="page">
                <wp:posOffset>203200</wp:posOffset>
              </wp:positionV>
              <wp:extent cx="2093205" cy="725714"/>
              <wp:effectExtent l="0" t="0" r="2540" b="1778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205" cy="725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6E545" w14:textId="77777777" w:rsidR="00D2422E" w:rsidRDefault="00D2422E" w:rsidP="00E85F85">
                          <w:pPr>
                            <w:ind w:left="20"/>
                            <w:rPr>
                              <w:iCs/>
                              <w:sz w:val="24"/>
                            </w:rPr>
                          </w:pPr>
                          <w:proofErr w:type="spellStart"/>
                          <w:r>
                            <w:rPr>
                              <w:iCs/>
                              <w:sz w:val="24"/>
                            </w:rPr>
                            <w:t>Gianti</w:t>
                          </w:r>
                          <w:proofErr w:type="spellEnd"/>
                          <w:r>
                            <w:rPr>
                              <w:iCs/>
                              <w:sz w:val="24"/>
                            </w:rPr>
                            <w:t xml:space="preserve"> Gunawan</w:t>
                          </w:r>
                        </w:p>
                        <w:p w14:paraId="1EC6783D" w14:textId="77777777" w:rsidR="00D2422E" w:rsidRDefault="00D2422E" w:rsidP="00E85F85">
                          <w:pPr>
                            <w:ind w:left="20"/>
                            <w:rPr>
                              <w:iCs/>
                              <w:sz w:val="24"/>
                            </w:rPr>
                          </w:pPr>
                          <w:proofErr w:type="spellStart"/>
                          <w:r>
                            <w:rPr>
                              <w:iCs/>
                              <w:sz w:val="24"/>
                            </w:rPr>
                            <w:t>Yus</w:t>
                          </w:r>
                          <w:proofErr w:type="spellEnd"/>
                          <w:r>
                            <w:rPr>
                              <w:iCs/>
                              <w:sz w:val="24"/>
                            </w:rPr>
                            <w:t xml:space="preserve"> </w:t>
                          </w:r>
                          <w:proofErr w:type="spellStart"/>
                          <w:r>
                            <w:rPr>
                              <w:iCs/>
                              <w:sz w:val="24"/>
                            </w:rPr>
                            <w:t>Nugraha</w:t>
                          </w:r>
                          <w:proofErr w:type="spellEnd"/>
                        </w:p>
                        <w:p w14:paraId="3EFF6C6A" w14:textId="77777777" w:rsidR="00D2422E" w:rsidRDefault="00D2422E" w:rsidP="00E85F85">
                          <w:pPr>
                            <w:ind w:left="20"/>
                            <w:rPr>
                              <w:iCs/>
                              <w:sz w:val="24"/>
                            </w:rPr>
                          </w:pPr>
                          <w:r>
                            <w:rPr>
                              <w:iCs/>
                              <w:sz w:val="24"/>
                            </w:rPr>
                            <w:t xml:space="preserve">Marina </w:t>
                          </w:r>
                          <w:proofErr w:type="spellStart"/>
                          <w:r>
                            <w:rPr>
                              <w:iCs/>
                              <w:sz w:val="24"/>
                            </w:rPr>
                            <w:t>sulastiana</w:t>
                          </w:r>
                          <w:proofErr w:type="spellEnd"/>
                        </w:p>
                        <w:p w14:paraId="67EEF772" w14:textId="77777777" w:rsidR="00D2422E" w:rsidRDefault="00D2422E" w:rsidP="00E85F85">
                          <w:pPr>
                            <w:ind w:left="20"/>
                            <w:rPr>
                              <w:iCs/>
                              <w:sz w:val="24"/>
                            </w:rPr>
                          </w:pPr>
                          <w:r>
                            <w:rPr>
                              <w:iCs/>
                              <w:sz w:val="24"/>
                            </w:rPr>
                            <w:t>Diana Harding</w:t>
                          </w:r>
                        </w:p>
                        <w:p w14:paraId="5597C18E" w14:textId="77777777" w:rsidR="00D2422E" w:rsidRDefault="00D2422E" w:rsidP="00E85F85">
                          <w:pPr>
                            <w:ind w:left="20"/>
                            <w:rPr>
                              <w:iCs/>
                              <w:sz w:val="24"/>
                            </w:rPr>
                          </w:pPr>
                        </w:p>
                        <w:p w14:paraId="39E94911" w14:textId="77777777" w:rsidR="00D2422E" w:rsidRPr="00AE06D7" w:rsidRDefault="00D2422E" w:rsidP="00E85F85">
                          <w:pPr>
                            <w:ind w:left="20"/>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0.3pt;margin-top:16pt;width:164.8pt;height:57.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" filled="f" stroked="f">
              <v:textbox inset="0,0,0,0">
                <w:txbxContent>
                  <w:p w14:paraId="54F6E545" w14:textId="77777777" w:rsidR="00D2422E" w:rsidRDefault="00D2422E" w:rsidP="00E85F85">
                    <w:pPr>
                      <w:ind w:left="20"/>
                      <w:rPr>
                        <w:iCs/>
                        <w:sz w:val="24"/>
                      </w:rPr>
                    </w:pPr>
                    <w:proofErr w:type="spellStart"/>
                    <w:r>
                      <w:rPr>
                        <w:iCs/>
                        <w:sz w:val="24"/>
                      </w:rPr>
                      <w:t>Gianti</w:t>
                    </w:r>
                    <w:proofErr w:type="spellEnd"/>
                    <w:r>
                      <w:rPr>
                        <w:iCs/>
                        <w:sz w:val="24"/>
                      </w:rPr>
                      <w:t xml:space="preserve"> Gunawan</w:t>
                    </w:r>
                  </w:p>
                  <w:p w14:paraId="1EC6783D" w14:textId="77777777" w:rsidR="00D2422E" w:rsidRDefault="00D2422E" w:rsidP="00E85F85">
                    <w:pPr>
                      <w:ind w:left="20"/>
                      <w:rPr>
                        <w:iCs/>
                        <w:sz w:val="24"/>
                      </w:rPr>
                    </w:pPr>
                    <w:proofErr w:type="spellStart"/>
                    <w:r>
                      <w:rPr>
                        <w:iCs/>
                        <w:sz w:val="24"/>
                      </w:rPr>
                      <w:t>Yus</w:t>
                    </w:r>
                    <w:proofErr w:type="spellEnd"/>
                    <w:r>
                      <w:rPr>
                        <w:iCs/>
                        <w:sz w:val="24"/>
                      </w:rPr>
                      <w:t xml:space="preserve"> </w:t>
                    </w:r>
                    <w:proofErr w:type="spellStart"/>
                    <w:r>
                      <w:rPr>
                        <w:iCs/>
                        <w:sz w:val="24"/>
                      </w:rPr>
                      <w:t>Nugraha</w:t>
                    </w:r>
                    <w:proofErr w:type="spellEnd"/>
                  </w:p>
                  <w:p w14:paraId="3EFF6C6A" w14:textId="77777777" w:rsidR="00D2422E" w:rsidRDefault="00D2422E" w:rsidP="00E85F85">
                    <w:pPr>
                      <w:ind w:left="20"/>
                      <w:rPr>
                        <w:iCs/>
                        <w:sz w:val="24"/>
                      </w:rPr>
                    </w:pPr>
                    <w:r>
                      <w:rPr>
                        <w:iCs/>
                        <w:sz w:val="24"/>
                      </w:rPr>
                      <w:t xml:space="preserve">Marina </w:t>
                    </w:r>
                    <w:proofErr w:type="spellStart"/>
                    <w:r>
                      <w:rPr>
                        <w:iCs/>
                        <w:sz w:val="24"/>
                      </w:rPr>
                      <w:t>sulastiana</w:t>
                    </w:r>
                    <w:proofErr w:type="spellEnd"/>
                  </w:p>
                  <w:p w14:paraId="67EEF772" w14:textId="77777777" w:rsidR="00D2422E" w:rsidRDefault="00D2422E" w:rsidP="00E85F85">
                    <w:pPr>
                      <w:ind w:left="20"/>
                      <w:rPr>
                        <w:iCs/>
                        <w:sz w:val="24"/>
                      </w:rPr>
                    </w:pPr>
                    <w:r>
                      <w:rPr>
                        <w:iCs/>
                        <w:sz w:val="24"/>
                      </w:rPr>
                      <w:t>Diana Harding</w:t>
                    </w:r>
                  </w:p>
                  <w:p w14:paraId="5597C18E" w14:textId="77777777" w:rsidR="00D2422E" w:rsidRDefault="00D2422E" w:rsidP="00E85F85">
                    <w:pPr>
                      <w:ind w:left="20"/>
                      <w:rPr>
                        <w:iCs/>
                        <w:sz w:val="24"/>
                      </w:rPr>
                    </w:pPr>
                  </w:p>
                  <w:p w14:paraId="39E94911" w14:textId="77777777" w:rsidR="00D2422E" w:rsidRPr="00AE06D7" w:rsidRDefault="00D2422E" w:rsidP="00E85F85">
                    <w:pPr>
                      <w:ind w:left="20"/>
                      <w:rPr>
                        <w:iCs/>
                        <w:sz w:val="24"/>
                      </w:rPr>
                    </w:pPr>
                  </w:p>
                </w:txbxContent>
              </v:textbox>
              <w10:wrap anchorx="page" anchory="page"/>
            </v:shape>
          </w:pict>
        </mc:Fallback>
      </mc:AlternateContent>
    </w:r>
    <w:r>
      <w:tab/>
    </w:r>
  </w:p>
  <w:p w14:paraId="606EC5EE" w14:textId="77777777" w:rsidR="00D2422E" w:rsidRDefault="00D2422E" w:rsidP="00E85F85">
    <w:pPr>
      <w:pStyle w:val="Header"/>
      <w:tabs>
        <w:tab w:val="clear" w:pos="4513"/>
        <w:tab w:val="clear" w:pos="9026"/>
        <w:tab w:val="left" w:pos="5943"/>
      </w:tabs>
    </w:pPr>
  </w:p>
  <w:p w14:paraId="14AC1886" w14:textId="77777777" w:rsidR="00D2422E" w:rsidRDefault="00D2422E" w:rsidP="00E85F85">
    <w:pPr>
      <w:pStyle w:val="Header"/>
    </w:pPr>
  </w:p>
  <w:p w14:paraId="4A237E80" w14:textId="1A45ED7E" w:rsidR="00D2422E" w:rsidRDefault="00D24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B29"/>
    <w:multiLevelType w:val="hybridMultilevel"/>
    <w:tmpl w:val="AD66B5FE"/>
    <w:lvl w:ilvl="0" w:tplc="66F2B0EA">
      <w:start w:val="1"/>
      <w:numFmt w:val="decimal"/>
      <w:lvlText w:val="%1."/>
      <w:lvlJc w:val="left"/>
      <w:pPr>
        <w:ind w:left="671" w:hanging="361"/>
      </w:pPr>
      <w:rPr>
        <w:rFonts w:ascii="Times New Roman" w:eastAsia="Times New Roman" w:hAnsi="Times New Roman" w:cs="Times New Roman" w:hint="default"/>
        <w:b/>
        <w:bCs/>
        <w:spacing w:val="-3"/>
        <w:w w:val="99"/>
        <w:sz w:val="24"/>
        <w:szCs w:val="24"/>
      </w:rPr>
    </w:lvl>
    <w:lvl w:ilvl="1" w:tplc="947A765A">
      <w:numFmt w:val="bullet"/>
      <w:lvlText w:val="•"/>
      <w:lvlJc w:val="left"/>
      <w:pPr>
        <w:ind w:left="1128" w:hanging="361"/>
      </w:pPr>
      <w:rPr>
        <w:rFonts w:hint="default"/>
      </w:rPr>
    </w:lvl>
    <w:lvl w:ilvl="2" w:tplc="00007CB4">
      <w:numFmt w:val="bullet"/>
      <w:lvlText w:val="•"/>
      <w:lvlJc w:val="left"/>
      <w:pPr>
        <w:ind w:left="1576" w:hanging="361"/>
      </w:pPr>
      <w:rPr>
        <w:rFonts w:hint="default"/>
      </w:rPr>
    </w:lvl>
    <w:lvl w:ilvl="3" w:tplc="A1B298D8">
      <w:numFmt w:val="bullet"/>
      <w:lvlText w:val="•"/>
      <w:lvlJc w:val="left"/>
      <w:pPr>
        <w:ind w:left="2025" w:hanging="361"/>
      </w:pPr>
      <w:rPr>
        <w:rFonts w:hint="default"/>
      </w:rPr>
    </w:lvl>
    <w:lvl w:ilvl="4" w:tplc="08F26C36">
      <w:numFmt w:val="bullet"/>
      <w:lvlText w:val="•"/>
      <w:lvlJc w:val="left"/>
      <w:pPr>
        <w:ind w:left="2473" w:hanging="361"/>
      </w:pPr>
      <w:rPr>
        <w:rFonts w:hint="default"/>
      </w:rPr>
    </w:lvl>
    <w:lvl w:ilvl="5" w:tplc="B15A5024">
      <w:numFmt w:val="bullet"/>
      <w:lvlText w:val="•"/>
      <w:lvlJc w:val="left"/>
      <w:pPr>
        <w:ind w:left="2922" w:hanging="361"/>
      </w:pPr>
      <w:rPr>
        <w:rFonts w:hint="default"/>
      </w:rPr>
    </w:lvl>
    <w:lvl w:ilvl="6" w:tplc="07B64BEA">
      <w:numFmt w:val="bullet"/>
      <w:lvlText w:val="•"/>
      <w:lvlJc w:val="left"/>
      <w:pPr>
        <w:ind w:left="3370" w:hanging="361"/>
      </w:pPr>
      <w:rPr>
        <w:rFonts w:hint="default"/>
      </w:rPr>
    </w:lvl>
    <w:lvl w:ilvl="7" w:tplc="ACC4764A">
      <w:numFmt w:val="bullet"/>
      <w:lvlText w:val="•"/>
      <w:lvlJc w:val="left"/>
      <w:pPr>
        <w:ind w:left="3819" w:hanging="361"/>
      </w:pPr>
      <w:rPr>
        <w:rFonts w:hint="default"/>
      </w:rPr>
    </w:lvl>
    <w:lvl w:ilvl="8" w:tplc="7708D8AE">
      <w:numFmt w:val="bullet"/>
      <w:lvlText w:val="•"/>
      <w:lvlJc w:val="left"/>
      <w:pPr>
        <w:ind w:left="4267" w:hanging="361"/>
      </w:pPr>
      <w:rPr>
        <w:rFonts w:hint="default"/>
      </w:rPr>
    </w:lvl>
  </w:abstractNum>
  <w:abstractNum w:abstractNumId="1">
    <w:nsid w:val="42EF1630"/>
    <w:multiLevelType w:val="hybridMultilevel"/>
    <w:tmpl w:val="B9A46A4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64729"/>
    <w:multiLevelType w:val="hybridMultilevel"/>
    <w:tmpl w:val="8BEA0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139C6"/>
    <w:multiLevelType w:val="hybridMultilevel"/>
    <w:tmpl w:val="2FD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1368C8"/>
    <w:multiLevelType w:val="hybridMultilevel"/>
    <w:tmpl w:val="D9566C7C"/>
    <w:lvl w:ilvl="0" w:tplc="B3B0E5C2">
      <w:start w:val="3"/>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5">
    <w:nsid w:val="52BB2994"/>
    <w:multiLevelType w:val="hybridMultilevel"/>
    <w:tmpl w:val="B4E64BF6"/>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377460C"/>
    <w:multiLevelType w:val="hybridMultilevel"/>
    <w:tmpl w:val="3758A6B6"/>
    <w:lvl w:ilvl="0" w:tplc="62803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14729A"/>
    <w:multiLevelType w:val="multilevel"/>
    <w:tmpl w:val="24F2AE96"/>
    <w:lvl w:ilvl="0">
      <w:start w:val="2"/>
      <w:numFmt w:val="decimal"/>
      <w:lvlText w:val="%1."/>
      <w:lvlJc w:val="left"/>
      <w:pPr>
        <w:ind w:left="720" w:hanging="360"/>
      </w:pPr>
      <w:rPr>
        <w:rFonts w:hint="default"/>
      </w:rPr>
    </w:lvl>
    <w:lvl w:ilvl="1">
      <w:start w:val="1"/>
      <w:numFmt w:val="decimal"/>
      <w:isLgl/>
      <w:lvlText w:val="%1.%2"/>
      <w:lvlJc w:val="left"/>
      <w:pPr>
        <w:ind w:left="1020" w:hanging="660"/>
      </w:pPr>
      <w:rPr>
        <w:rFonts w:hint="default"/>
        <w:b w:val="0"/>
      </w:rPr>
    </w:lvl>
    <w:lvl w:ilvl="2">
      <w:start w:val="2"/>
      <w:numFmt w:val="decimal"/>
      <w:isLgl/>
      <w:lvlText w:val="%1.%2.%3"/>
      <w:lvlJc w:val="left"/>
      <w:pPr>
        <w:ind w:left="1080" w:hanging="720"/>
      </w:pPr>
      <w:rPr>
        <w:rFonts w:hint="default"/>
        <w:b w:val="0"/>
      </w:rPr>
    </w:lvl>
    <w:lvl w:ilvl="3">
      <w:start w:val="5"/>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5ECE57A5"/>
    <w:multiLevelType w:val="hybridMultilevel"/>
    <w:tmpl w:val="8BEA0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94B19"/>
    <w:multiLevelType w:val="multilevel"/>
    <w:tmpl w:val="9F645B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4"/>
  </w:num>
  <w:num w:numId="4">
    <w:abstractNumId w:val="5"/>
  </w:num>
  <w:num w:numId="5">
    <w:abstractNumId w:val="3"/>
  </w:num>
  <w:num w:numId="6">
    <w:abstractNumId w:val="7"/>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D5"/>
    <w:rsid w:val="000072EC"/>
    <w:rsid w:val="000143E4"/>
    <w:rsid w:val="00023AC9"/>
    <w:rsid w:val="0003392A"/>
    <w:rsid w:val="000B1F99"/>
    <w:rsid w:val="000F4548"/>
    <w:rsid w:val="00131933"/>
    <w:rsid w:val="0019129F"/>
    <w:rsid w:val="00191AAA"/>
    <w:rsid w:val="00192107"/>
    <w:rsid w:val="001C2D48"/>
    <w:rsid w:val="001F3F38"/>
    <w:rsid w:val="00205FD4"/>
    <w:rsid w:val="0021449E"/>
    <w:rsid w:val="00264180"/>
    <w:rsid w:val="0027333D"/>
    <w:rsid w:val="00301A51"/>
    <w:rsid w:val="0031238E"/>
    <w:rsid w:val="003E10CD"/>
    <w:rsid w:val="003E6FD5"/>
    <w:rsid w:val="00414B25"/>
    <w:rsid w:val="00472540"/>
    <w:rsid w:val="004A32F6"/>
    <w:rsid w:val="004B0B26"/>
    <w:rsid w:val="004B7C66"/>
    <w:rsid w:val="004E12D3"/>
    <w:rsid w:val="004F193E"/>
    <w:rsid w:val="00514570"/>
    <w:rsid w:val="005C6310"/>
    <w:rsid w:val="005F70F5"/>
    <w:rsid w:val="005F78C1"/>
    <w:rsid w:val="006741E3"/>
    <w:rsid w:val="00674DD9"/>
    <w:rsid w:val="0068189E"/>
    <w:rsid w:val="006F541B"/>
    <w:rsid w:val="006F58A0"/>
    <w:rsid w:val="007039CA"/>
    <w:rsid w:val="00763CBF"/>
    <w:rsid w:val="00770AB2"/>
    <w:rsid w:val="00772903"/>
    <w:rsid w:val="00783ACD"/>
    <w:rsid w:val="007E70AE"/>
    <w:rsid w:val="00802AFA"/>
    <w:rsid w:val="0084086A"/>
    <w:rsid w:val="00887BA4"/>
    <w:rsid w:val="008A2BB0"/>
    <w:rsid w:val="008A4A96"/>
    <w:rsid w:val="008A5931"/>
    <w:rsid w:val="008B3A11"/>
    <w:rsid w:val="008D0A17"/>
    <w:rsid w:val="00904C79"/>
    <w:rsid w:val="009A2DFA"/>
    <w:rsid w:val="009A3227"/>
    <w:rsid w:val="00A203FB"/>
    <w:rsid w:val="00A27D13"/>
    <w:rsid w:val="00A938FF"/>
    <w:rsid w:val="00AA64B4"/>
    <w:rsid w:val="00AB553E"/>
    <w:rsid w:val="00AE06D7"/>
    <w:rsid w:val="00B079C6"/>
    <w:rsid w:val="00B6588B"/>
    <w:rsid w:val="00B744F5"/>
    <w:rsid w:val="00BC78CD"/>
    <w:rsid w:val="00C42E7B"/>
    <w:rsid w:val="00C555A9"/>
    <w:rsid w:val="00CC6756"/>
    <w:rsid w:val="00CE04D3"/>
    <w:rsid w:val="00CF25BB"/>
    <w:rsid w:val="00D0360B"/>
    <w:rsid w:val="00D0773A"/>
    <w:rsid w:val="00D15DA9"/>
    <w:rsid w:val="00D2422E"/>
    <w:rsid w:val="00DC0CC2"/>
    <w:rsid w:val="00E02C99"/>
    <w:rsid w:val="00E47D4F"/>
    <w:rsid w:val="00E56392"/>
    <w:rsid w:val="00E63935"/>
    <w:rsid w:val="00E77238"/>
    <w:rsid w:val="00E778FF"/>
    <w:rsid w:val="00E82C29"/>
    <w:rsid w:val="00E85F85"/>
    <w:rsid w:val="00EB29C3"/>
    <w:rsid w:val="00EB4FD4"/>
    <w:rsid w:val="00F522D5"/>
    <w:rsid w:val="00F5540B"/>
    <w:rsid w:val="00F560B1"/>
    <w:rsid w:val="00F90B88"/>
    <w:rsid w:val="00FC1CA0"/>
    <w:rsid w:val="00FD10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71" w:hanging="360"/>
      <w:outlineLvl w:val="0"/>
    </w:pPr>
    <w:rPr>
      <w:b/>
      <w:bCs/>
      <w:sz w:val="24"/>
      <w:szCs w:val="24"/>
    </w:rPr>
  </w:style>
  <w:style w:type="paragraph" w:styleId="Heading2">
    <w:name w:val="heading 2"/>
    <w:basedOn w:val="Normal"/>
    <w:uiPriority w:val="9"/>
    <w:unhideWhenUsed/>
    <w:qFormat/>
    <w:pPr>
      <w:spacing w:line="274" w:lineRule="exact"/>
      <w:ind w:left="31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anak bab,kepala,GAMBAR,Body Text Char1,Char Char2,spasi 2 taiiii,Body of text,skripsi"/>
    <w:basedOn w:val="Normal"/>
    <w:link w:val="ListParagraphChar"/>
    <w:uiPriority w:val="34"/>
    <w:qFormat/>
    <w:pPr>
      <w:spacing w:before="1"/>
      <w:ind w:left="671" w:hanging="360"/>
    </w:pPr>
  </w:style>
  <w:style w:type="paragraph" w:customStyle="1" w:styleId="TableParagraph">
    <w:name w:val="Table Paragraph"/>
    <w:basedOn w:val="Normal"/>
    <w:uiPriority w:val="1"/>
    <w:qFormat/>
    <w:pPr>
      <w:spacing w:line="246" w:lineRule="exact"/>
      <w:ind w:left="200"/>
    </w:pPr>
  </w:style>
  <w:style w:type="paragraph" w:styleId="Header">
    <w:name w:val="header"/>
    <w:basedOn w:val="Normal"/>
    <w:link w:val="HeaderChar"/>
    <w:uiPriority w:val="99"/>
    <w:unhideWhenUsed/>
    <w:rsid w:val="00023AC9"/>
    <w:pPr>
      <w:tabs>
        <w:tab w:val="center" w:pos="4513"/>
        <w:tab w:val="right" w:pos="9026"/>
      </w:tabs>
    </w:pPr>
  </w:style>
  <w:style w:type="character" w:customStyle="1" w:styleId="HeaderChar">
    <w:name w:val="Header Char"/>
    <w:basedOn w:val="DefaultParagraphFont"/>
    <w:link w:val="Header"/>
    <w:uiPriority w:val="99"/>
    <w:rsid w:val="00023AC9"/>
    <w:rPr>
      <w:rFonts w:ascii="Times New Roman" w:eastAsia="Times New Roman" w:hAnsi="Times New Roman" w:cs="Times New Roman"/>
    </w:rPr>
  </w:style>
  <w:style w:type="paragraph" w:styleId="Footer">
    <w:name w:val="footer"/>
    <w:basedOn w:val="Normal"/>
    <w:link w:val="FooterChar"/>
    <w:uiPriority w:val="99"/>
    <w:unhideWhenUsed/>
    <w:rsid w:val="00023AC9"/>
    <w:pPr>
      <w:tabs>
        <w:tab w:val="center" w:pos="4513"/>
        <w:tab w:val="right" w:pos="9026"/>
      </w:tabs>
    </w:pPr>
  </w:style>
  <w:style w:type="character" w:customStyle="1" w:styleId="FooterChar">
    <w:name w:val="Footer Char"/>
    <w:basedOn w:val="DefaultParagraphFont"/>
    <w:link w:val="Footer"/>
    <w:uiPriority w:val="99"/>
    <w:rsid w:val="00023AC9"/>
    <w:rPr>
      <w:rFonts w:ascii="Times New Roman" w:eastAsia="Times New Roman" w:hAnsi="Times New Roman" w:cs="Times New Roman"/>
    </w:rPr>
  </w:style>
  <w:style w:type="table" w:styleId="TableGrid">
    <w:name w:val="Table Grid"/>
    <w:basedOn w:val="TableNormal"/>
    <w:uiPriority w:val="59"/>
    <w:rsid w:val="009A322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ak bab Char,kepala Char,GAMBAR Char,Body Text Char1 Char,Char Char2 Char,spasi 2 taiiii Char,Body of text Char,skripsi Char"/>
    <w:basedOn w:val="DefaultParagraphFont"/>
    <w:link w:val="ListParagraph"/>
    <w:uiPriority w:val="34"/>
    <w:locked/>
    <w:rsid w:val="001F3F38"/>
    <w:rPr>
      <w:rFonts w:ascii="Times New Roman" w:eastAsia="Times New Roman" w:hAnsi="Times New Roman" w:cs="Times New Roman"/>
    </w:rPr>
  </w:style>
  <w:style w:type="character" w:styleId="Hyperlink">
    <w:name w:val="Hyperlink"/>
    <w:basedOn w:val="DefaultParagraphFont"/>
    <w:uiPriority w:val="99"/>
    <w:unhideWhenUsed/>
    <w:rsid w:val="0084086A"/>
    <w:rPr>
      <w:color w:val="0000FF"/>
      <w:u w:val="single"/>
    </w:rPr>
  </w:style>
  <w:style w:type="paragraph" w:customStyle="1" w:styleId="Default">
    <w:name w:val="Default"/>
    <w:rsid w:val="00205FD4"/>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5FD4"/>
    <w:rPr>
      <w:rFonts w:ascii="Tahoma" w:hAnsi="Tahoma" w:cs="Tahoma"/>
      <w:sz w:val="16"/>
      <w:szCs w:val="16"/>
    </w:rPr>
  </w:style>
  <w:style w:type="character" w:customStyle="1" w:styleId="BalloonTextChar">
    <w:name w:val="Balloon Text Char"/>
    <w:basedOn w:val="DefaultParagraphFont"/>
    <w:link w:val="BalloonText"/>
    <w:uiPriority w:val="99"/>
    <w:semiHidden/>
    <w:rsid w:val="00205F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71" w:hanging="360"/>
      <w:outlineLvl w:val="0"/>
    </w:pPr>
    <w:rPr>
      <w:b/>
      <w:bCs/>
      <w:sz w:val="24"/>
      <w:szCs w:val="24"/>
    </w:rPr>
  </w:style>
  <w:style w:type="paragraph" w:styleId="Heading2">
    <w:name w:val="heading 2"/>
    <w:basedOn w:val="Normal"/>
    <w:uiPriority w:val="9"/>
    <w:unhideWhenUsed/>
    <w:qFormat/>
    <w:pPr>
      <w:spacing w:line="274" w:lineRule="exact"/>
      <w:ind w:left="31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anak bab,kepala,GAMBAR,Body Text Char1,Char Char2,spasi 2 taiiii,Body of text,skripsi"/>
    <w:basedOn w:val="Normal"/>
    <w:link w:val="ListParagraphChar"/>
    <w:uiPriority w:val="34"/>
    <w:qFormat/>
    <w:pPr>
      <w:spacing w:before="1"/>
      <w:ind w:left="671" w:hanging="360"/>
    </w:pPr>
  </w:style>
  <w:style w:type="paragraph" w:customStyle="1" w:styleId="TableParagraph">
    <w:name w:val="Table Paragraph"/>
    <w:basedOn w:val="Normal"/>
    <w:uiPriority w:val="1"/>
    <w:qFormat/>
    <w:pPr>
      <w:spacing w:line="246" w:lineRule="exact"/>
      <w:ind w:left="200"/>
    </w:pPr>
  </w:style>
  <w:style w:type="paragraph" w:styleId="Header">
    <w:name w:val="header"/>
    <w:basedOn w:val="Normal"/>
    <w:link w:val="HeaderChar"/>
    <w:uiPriority w:val="99"/>
    <w:unhideWhenUsed/>
    <w:rsid w:val="00023AC9"/>
    <w:pPr>
      <w:tabs>
        <w:tab w:val="center" w:pos="4513"/>
        <w:tab w:val="right" w:pos="9026"/>
      </w:tabs>
    </w:pPr>
  </w:style>
  <w:style w:type="character" w:customStyle="1" w:styleId="HeaderChar">
    <w:name w:val="Header Char"/>
    <w:basedOn w:val="DefaultParagraphFont"/>
    <w:link w:val="Header"/>
    <w:uiPriority w:val="99"/>
    <w:rsid w:val="00023AC9"/>
    <w:rPr>
      <w:rFonts w:ascii="Times New Roman" w:eastAsia="Times New Roman" w:hAnsi="Times New Roman" w:cs="Times New Roman"/>
    </w:rPr>
  </w:style>
  <w:style w:type="paragraph" w:styleId="Footer">
    <w:name w:val="footer"/>
    <w:basedOn w:val="Normal"/>
    <w:link w:val="FooterChar"/>
    <w:uiPriority w:val="99"/>
    <w:unhideWhenUsed/>
    <w:rsid w:val="00023AC9"/>
    <w:pPr>
      <w:tabs>
        <w:tab w:val="center" w:pos="4513"/>
        <w:tab w:val="right" w:pos="9026"/>
      </w:tabs>
    </w:pPr>
  </w:style>
  <w:style w:type="character" w:customStyle="1" w:styleId="FooterChar">
    <w:name w:val="Footer Char"/>
    <w:basedOn w:val="DefaultParagraphFont"/>
    <w:link w:val="Footer"/>
    <w:uiPriority w:val="99"/>
    <w:rsid w:val="00023AC9"/>
    <w:rPr>
      <w:rFonts w:ascii="Times New Roman" w:eastAsia="Times New Roman" w:hAnsi="Times New Roman" w:cs="Times New Roman"/>
    </w:rPr>
  </w:style>
  <w:style w:type="table" w:styleId="TableGrid">
    <w:name w:val="Table Grid"/>
    <w:basedOn w:val="TableNormal"/>
    <w:uiPriority w:val="59"/>
    <w:rsid w:val="009A322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ak bab Char,kepala Char,GAMBAR Char,Body Text Char1 Char,Char Char2 Char,spasi 2 taiiii Char,Body of text Char,skripsi Char"/>
    <w:basedOn w:val="DefaultParagraphFont"/>
    <w:link w:val="ListParagraph"/>
    <w:uiPriority w:val="34"/>
    <w:locked/>
    <w:rsid w:val="001F3F38"/>
    <w:rPr>
      <w:rFonts w:ascii="Times New Roman" w:eastAsia="Times New Roman" w:hAnsi="Times New Roman" w:cs="Times New Roman"/>
    </w:rPr>
  </w:style>
  <w:style w:type="character" w:styleId="Hyperlink">
    <w:name w:val="Hyperlink"/>
    <w:basedOn w:val="DefaultParagraphFont"/>
    <w:uiPriority w:val="99"/>
    <w:unhideWhenUsed/>
    <w:rsid w:val="0084086A"/>
    <w:rPr>
      <w:color w:val="0000FF"/>
      <w:u w:val="single"/>
    </w:rPr>
  </w:style>
  <w:style w:type="paragraph" w:customStyle="1" w:styleId="Default">
    <w:name w:val="Default"/>
    <w:rsid w:val="00205FD4"/>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5FD4"/>
    <w:rPr>
      <w:rFonts w:ascii="Tahoma" w:hAnsi="Tahoma" w:cs="Tahoma"/>
      <w:sz w:val="16"/>
      <w:szCs w:val="16"/>
    </w:rPr>
  </w:style>
  <w:style w:type="character" w:customStyle="1" w:styleId="BalloonTextChar">
    <w:name w:val="Balloon Text Char"/>
    <w:basedOn w:val="DefaultParagraphFont"/>
    <w:link w:val="BalloonText"/>
    <w:uiPriority w:val="99"/>
    <w:semiHidden/>
    <w:rsid w:val="00205F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doi.org/10.1037/a001673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doi.org/10.21009/JPPP" TargetMode="Externa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Gianti17001@mail.unpad.ac.id"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doi.org/10.21009/JPP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21009/JPPP.082.05" TargetMode="External"/><Relationship Id="rId22" Type="http://schemas.openxmlformats.org/officeDocument/2006/relationships/footer" Target="foot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A6A0-A911-448E-8D46-DC18512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SciEP Productions</dc:creator>
  <cp:lastModifiedBy>ismail - [2010]</cp:lastModifiedBy>
  <cp:revision>10</cp:revision>
  <dcterms:created xsi:type="dcterms:W3CDTF">2019-10-13T09:03:00Z</dcterms:created>
  <dcterms:modified xsi:type="dcterms:W3CDTF">2019-10-14T12:54:00Z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2019-08-20T00:00:00Z</vt:filetime>
  </property>
</Properties>
</file>